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8A" w:rsidRDefault="003F3A8A" w:rsidP="003F3A8A">
      <w:pPr>
        <w:pStyle w:val="a5"/>
        <w:widowControl/>
        <w:spacing w:line="54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2018年度“群众满意的医务工作者”推荐表</w:t>
      </w:r>
    </w:p>
    <w:tbl>
      <w:tblPr>
        <w:tblW w:w="0" w:type="auto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2070"/>
        <w:gridCol w:w="1125"/>
        <w:gridCol w:w="1515"/>
        <w:gridCol w:w="780"/>
        <w:gridCol w:w="3941"/>
      </w:tblGrid>
      <w:tr w:rsidR="003F3A8A" w:rsidTr="00355667">
        <w:trPr>
          <w:trHeight w:val="567"/>
        </w:trPr>
        <w:tc>
          <w:tcPr>
            <w:tcW w:w="1245" w:type="dxa"/>
            <w:vAlign w:val="center"/>
          </w:tcPr>
          <w:p w:rsidR="003F3A8A" w:rsidRDefault="003F3A8A" w:rsidP="00355667">
            <w:pPr>
              <w:jc w:val="center"/>
              <w:rPr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</w:t>
            </w: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2070" w:type="dxa"/>
            <w:vAlign w:val="center"/>
          </w:tcPr>
          <w:p w:rsidR="003F3A8A" w:rsidRDefault="003F3A8A" w:rsidP="00355667"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 w:rsidR="003F3A8A" w:rsidRDefault="003F3A8A" w:rsidP="00355667">
            <w:pPr>
              <w:jc w:val="center"/>
              <w:rPr>
                <w:rFonts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医院等级</w:t>
            </w:r>
          </w:p>
        </w:tc>
        <w:tc>
          <w:tcPr>
            <w:tcW w:w="6236" w:type="dxa"/>
            <w:gridSpan w:val="3"/>
            <w:vAlign w:val="center"/>
          </w:tcPr>
          <w:p w:rsidR="003F3A8A" w:rsidRDefault="003F3A8A" w:rsidP="00355667">
            <w:pPr>
              <w:rPr>
                <w:rFonts w:hint="eastAsia"/>
                <w:kern w:val="2"/>
              </w:rPr>
            </w:pPr>
          </w:p>
        </w:tc>
      </w:tr>
      <w:tr w:rsidR="003F3A8A" w:rsidTr="00355667">
        <w:trPr>
          <w:trHeight w:val="566"/>
        </w:trPr>
        <w:tc>
          <w:tcPr>
            <w:tcW w:w="1245" w:type="dxa"/>
            <w:vAlign w:val="center"/>
          </w:tcPr>
          <w:p w:rsidR="003F3A8A" w:rsidRDefault="003F3A8A" w:rsidP="00355667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推荐人员</w:t>
            </w:r>
          </w:p>
        </w:tc>
        <w:tc>
          <w:tcPr>
            <w:tcW w:w="2070" w:type="dxa"/>
            <w:vAlign w:val="center"/>
          </w:tcPr>
          <w:p w:rsidR="003F3A8A" w:rsidRDefault="003F3A8A" w:rsidP="00355667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F3A8A" w:rsidRDefault="003F3A8A" w:rsidP="00355667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所任职务</w:t>
            </w:r>
          </w:p>
        </w:tc>
        <w:tc>
          <w:tcPr>
            <w:tcW w:w="1515" w:type="dxa"/>
            <w:vAlign w:val="center"/>
          </w:tcPr>
          <w:p w:rsidR="003F3A8A" w:rsidRDefault="003F3A8A" w:rsidP="00355667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3F3A8A" w:rsidRDefault="003F3A8A" w:rsidP="00355667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电话</w:t>
            </w:r>
          </w:p>
        </w:tc>
        <w:tc>
          <w:tcPr>
            <w:tcW w:w="3941" w:type="dxa"/>
            <w:vAlign w:val="center"/>
          </w:tcPr>
          <w:p w:rsidR="003F3A8A" w:rsidRDefault="003F3A8A" w:rsidP="00355667">
            <w:pPr>
              <w:rPr>
                <w:rFonts w:ascii="宋体" w:hAnsi="宋体" w:hint="eastAsia"/>
                <w:kern w:val="2"/>
                <w:szCs w:val="22"/>
              </w:rPr>
            </w:pPr>
          </w:p>
        </w:tc>
      </w:tr>
      <w:tr w:rsidR="003F3A8A" w:rsidTr="00355667">
        <w:trPr>
          <w:trHeight w:val="567"/>
        </w:trPr>
        <w:tc>
          <w:tcPr>
            <w:tcW w:w="1245" w:type="dxa"/>
            <w:vMerge w:val="restart"/>
            <w:vAlign w:val="center"/>
          </w:tcPr>
          <w:p w:rsidR="003F3A8A" w:rsidRDefault="003F3A8A" w:rsidP="00355667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联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系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2070" w:type="dxa"/>
            <w:vAlign w:val="center"/>
          </w:tcPr>
          <w:p w:rsidR="003F3A8A" w:rsidRDefault="003F3A8A" w:rsidP="00355667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F3A8A" w:rsidRDefault="003F3A8A" w:rsidP="00355667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所在部门</w:t>
            </w:r>
          </w:p>
        </w:tc>
        <w:tc>
          <w:tcPr>
            <w:tcW w:w="1515" w:type="dxa"/>
            <w:vAlign w:val="center"/>
          </w:tcPr>
          <w:p w:rsidR="003F3A8A" w:rsidRDefault="003F3A8A" w:rsidP="00355667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3F3A8A" w:rsidRDefault="003F3A8A" w:rsidP="00355667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电话</w:t>
            </w:r>
          </w:p>
        </w:tc>
        <w:tc>
          <w:tcPr>
            <w:tcW w:w="3941" w:type="dxa"/>
            <w:vAlign w:val="center"/>
          </w:tcPr>
          <w:p w:rsidR="003F3A8A" w:rsidRDefault="003F3A8A" w:rsidP="00355667">
            <w:pPr>
              <w:rPr>
                <w:rFonts w:ascii="宋体" w:hAnsi="宋体" w:hint="eastAsia"/>
                <w:kern w:val="2"/>
                <w:szCs w:val="22"/>
              </w:rPr>
            </w:pPr>
          </w:p>
        </w:tc>
      </w:tr>
      <w:tr w:rsidR="003F3A8A" w:rsidTr="00355667">
        <w:trPr>
          <w:trHeight w:val="550"/>
        </w:trPr>
        <w:tc>
          <w:tcPr>
            <w:tcW w:w="1245" w:type="dxa"/>
            <w:vMerge/>
            <w:vAlign w:val="center"/>
          </w:tcPr>
          <w:p w:rsidR="003F3A8A" w:rsidRDefault="003F3A8A" w:rsidP="00355667">
            <w:pPr>
              <w:widowControl/>
              <w:jc w:val="left"/>
              <w:rPr>
                <w:rFonts w:ascii="微软雅黑" w:eastAsia="微软雅黑" w:hAnsi="微软雅黑"/>
                <w:kern w:val="2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3F3A8A" w:rsidRDefault="003F3A8A" w:rsidP="00355667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F3A8A" w:rsidRDefault="003F3A8A" w:rsidP="00355667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邮   箱</w:t>
            </w:r>
          </w:p>
        </w:tc>
        <w:tc>
          <w:tcPr>
            <w:tcW w:w="1515" w:type="dxa"/>
            <w:vAlign w:val="center"/>
          </w:tcPr>
          <w:p w:rsidR="003F3A8A" w:rsidRDefault="003F3A8A" w:rsidP="00355667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3F3A8A" w:rsidRDefault="003F3A8A" w:rsidP="00355667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地址</w:t>
            </w:r>
          </w:p>
        </w:tc>
        <w:tc>
          <w:tcPr>
            <w:tcW w:w="3941" w:type="dxa"/>
            <w:vAlign w:val="center"/>
          </w:tcPr>
          <w:p w:rsidR="003F3A8A" w:rsidRDefault="003F3A8A" w:rsidP="00355667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</w:p>
        </w:tc>
      </w:tr>
      <w:tr w:rsidR="003F3A8A" w:rsidTr="00355667">
        <w:trPr>
          <w:trHeight w:val="1194"/>
        </w:trPr>
        <w:tc>
          <w:tcPr>
            <w:tcW w:w="1245" w:type="dxa"/>
            <w:vMerge w:val="restart"/>
            <w:vAlign w:val="center"/>
          </w:tcPr>
          <w:p w:rsidR="003F3A8A" w:rsidRDefault="003F3A8A" w:rsidP="00355667">
            <w:pPr>
              <w:jc w:val="center"/>
              <w:rPr>
                <w:rFonts w:hint="eastAsia"/>
                <w:kern w:val="1"/>
              </w:rPr>
            </w:pPr>
            <w:r>
              <w:rPr>
                <w:rFonts w:hint="eastAsia"/>
                <w:kern w:val="1"/>
              </w:rPr>
              <w:t>制度建立或</w:t>
            </w:r>
          </w:p>
          <w:p w:rsidR="003F3A8A" w:rsidRDefault="003F3A8A" w:rsidP="00355667">
            <w:pPr>
              <w:jc w:val="center"/>
              <w:rPr>
                <w:rFonts w:hint="eastAsia"/>
                <w:kern w:val="1"/>
              </w:rPr>
            </w:pPr>
            <w:r>
              <w:rPr>
                <w:rFonts w:hint="eastAsia"/>
                <w:kern w:val="1"/>
              </w:rPr>
              <w:t>创新医疗服务方面</w:t>
            </w:r>
          </w:p>
          <w:p w:rsidR="003F3A8A" w:rsidRDefault="003F3A8A" w:rsidP="00355667">
            <w:pPr>
              <w:jc w:val="center"/>
              <w:rPr>
                <w:rFonts w:hint="eastAsia"/>
                <w:kern w:val="1"/>
              </w:rPr>
            </w:pPr>
            <w:r>
              <w:rPr>
                <w:rFonts w:hint="eastAsia"/>
                <w:kern w:val="1"/>
              </w:rPr>
              <w:t>（根据参评人员实际选择）</w:t>
            </w:r>
          </w:p>
        </w:tc>
        <w:tc>
          <w:tcPr>
            <w:tcW w:w="9431" w:type="dxa"/>
            <w:gridSpan w:val="5"/>
            <w:vAlign w:val="center"/>
          </w:tcPr>
          <w:p w:rsidR="003F3A8A" w:rsidRDefault="003F3A8A" w:rsidP="003F3A8A">
            <w:pPr>
              <w:spacing w:afterLines="50"/>
              <w:rPr>
                <w:rFonts w:ascii="宋体" w:hAnsi="宋体" w:hint="eastAsia"/>
                <w:b/>
                <w:bCs/>
                <w:kern w:val="2"/>
              </w:rPr>
            </w:pPr>
            <w:r>
              <w:rPr>
                <w:rFonts w:ascii="宋体" w:hAnsi="宋体" w:hint="eastAsia"/>
                <w:b/>
                <w:bCs/>
                <w:kern w:val="2"/>
              </w:rPr>
              <w:t>请根据医院实际情况，在相应选项内打“</w:t>
            </w:r>
            <w:r>
              <w:rPr>
                <w:rFonts w:hint="eastAsia"/>
                <w:b/>
                <w:bCs/>
                <w:color w:val="333333"/>
                <w:shd w:val="clear" w:color="auto" w:fill="FFFFFF"/>
              </w:rPr>
              <w:t>√</w:t>
            </w:r>
            <w:r>
              <w:rPr>
                <w:rFonts w:ascii="宋体" w:hAnsi="宋体" w:hint="eastAsia"/>
                <w:b/>
                <w:bCs/>
                <w:kern w:val="2"/>
              </w:rPr>
              <w:t>”。可多选。</w:t>
            </w:r>
          </w:p>
          <w:p w:rsidR="003F3A8A" w:rsidRDefault="003F3A8A" w:rsidP="003F3A8A">
            <w:pPr>
              <w:spacing w:afterLines="50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□1、预约诊疗制度            □2、远程医疗制度         □3、临床路径管理制度</w:t>
            </w:r>
          </w:p>
          <w:p w:rsidR="003F3A8A" w:rsidRDefault="003F3A8A" w:rsidP="00355667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□4、检查检验结果互认制度    □5、医务社工和志愿者制度</w:t>
            </w:r>
          </w:p>
        </w:tc>
      </w:tr>
      <w:tr w:rsidR="003F3A8A" w:rsidTr="00355667">
        <w:trPr>
          <w:trHeight w:val="1438"/>
        </w:trPr>
        <w:tc>
          <w:tcPr>
            <w:tcW w:w="1245" w:type="dxa"/>
            <w:vMerge/>
            <w:vAlign w:val="center"/>
          </w:tcPr>
          <w:p w:rsidR="003F3A8A" w:rsidRDefault="003F3A8A" w:rsidP="00355667">
            <w:pPr>
              <w:jc w:val="center"/>
              <w:rPr>
                <w:rFonts w:hint="eastAsia"/>
                <w:kern w:val="1"/>
              </w:rPr>
            </w:pPr>
          </w:p>
        </w:tc>
        <w:tc>
          <w:tcPr>
            <w:tcW w:w="9431" w:type="dxa"/>
            <w:gridSpan w:val="5"/>
            <w:vAlign w:val="center"/>
          </w:tcPr>
          <w:p w:rsidR="003F3A8A" w:rsidRDefault="003F3A8A" w:rsidP="00355667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□1、以病人为中心，推广多科学诊疗模式       □6、以“一卡通”为目标，实现就诊信息互联互通</w:t>
            </w:r>
          </w:p>
          <w:p w:rsidR="003F3A8A" w:rsidRDefault="003F3A8A" w:rsidP="00355667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□2、以危急重诊为重点，创新急诊急救服务     □7、以社会新需求为导向，延伸提供优质护理服务</w:t>
            </w:r>
          </w:p>
          <w:p w:rsidR="003F3A8A" w:rsidRDefault="003F3A8A" w:rsidP="00355667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□3、以医联体为载体，提供连续医疗服务       □8、已签约服务为依托，拓展药学服务新领域</w:t>
            </w:r>
          </w:p>
          <w:p w:rsidR="003F3A8A" w:rsidRDefault="003F3A8A" w:rsidP="00355667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□4、以日间服务为切入点，推进实现急慢分治   □9、以人为服务为媒介，构建和谐医患关系</w:t>
            </w:r>
          </w:p>
          <w:p w:rsidR="003F3A8A" w:rsidRDefault="003F3A8A" w:rsidP="003F3A8A">
            <w:pPr>
              <w:spacing w:afterLines="50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□5、以“互联网+” 为手段，建设智慧医院     □10、以后勤服务为突破，全免提升患者满意度</w:t>
            </w:r>
          </w:p>
        </w:tc>
      </w:tr>
      <w:tr w:rsidR="003F3A8A" w:rsidTr="00355667">
        <w:trPr>
          <w:trHeight w:val="2385"/>
        </w:trPr>
        <w:tc>
          <w:tcPr>
            <w:tcW w:w="1245" w:type="dxa"/>
            <w:vAlign w:val="center"/>
          </w:tcPr>
          <w:p w:rsidR="003F3A8A" w:rsidRDefault="003F3A8A" w:rsidP="00355667">
            <w:pPr>
              <w:jc w:val="center"/>
              <w:rPr>
                <w:rFonts w:ascii="宋体" w:hAnsi="宋体" w:hint="eastAsia"/>
                <w:kern w:val="2"/>
                <w:szCs w:val="21"/>
              </w:rPr>
            </w:pPr>
            <w:r>
              <w:rPr>
                <w:rFonts w:ascii="宋体" w:hAnsi="宋体" w:hint="eastAsia"/>
                <w:kern w:val="2"/>
              </w:rPr>
              <w:t>推荐人员在改善医疗服务方面工作介绍（2000字以内）</w:t>
            </w:r>
          </w:p>
        </w:tc>
        <w:tc>
          <w:tcPr>
            <w:tcW w:w="9431" w:type="dxa"/>
            <w:gridSpan w:val="5"/>
            <w:vAlign w:val="center"/>
          </w:tcPr>
          <w:p w:rsidR="003F3A8A" w:rsidRDefault="003F3A8A" w:rsidP="00355667">
            <w:pPr>
              <w:rPr>
                <w:rFonts w:ascii="宋体" w:hAnsi="宋体" w:hint="eastAsia"/>
                <w:b/>
                <w:bCs/>
                <w:kern w:val="2"/>
              </w:rPr>
            </w:pPr>
          </w:p>
        </w:tc>
      </w:tr>
      <w:tr w:rsidR="003F3A8A" w:rsidTr="00355667">
        <w:trPr>
          <w:trHeight w:val="2603"/>
        </w:trPr>
        <w:tc>
          <w:tcPr>
            <w:tcW w:w="1245" w:type="dxa"/>
            <w:vAlign w:val="center"/>
          </w:tcPr>
          <w:p w:rsidR="003F3A8A" w:rsidRDefault="003F3A8A" w:rsidP="00355667">
            <w:pPr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突出亮点（提高患者满意度方面的取得的成效，1000字内）</w:t>
            </w:r>
          </w:p>
        </w:tc>
        <w:tc>
          <w:tcPr>
            <w:tcW w:w="9431" w:type="dxa"/>
            <w:gridSpan w:val="5"/>
            <w:vAlign w:val="center"/>
          </w:tcPr>
          <w:p w:rsidR="003F3A8A" w:rsidRDefault="003F3A8A" w:rsidP="00355667">
            <w:pPr>
              <w:rPr>
                <w:rFonts w:ascii="宋体" w:hAnsi="宋体" w:hint="eastAsia"/>
                <w:kern w:val="2"/>
              </w:rPr>
            </w:pPr>
          </w:p>
        </w:tc>
      </w:tr>
      <w:tr w:rsidR="003F3A8A" w:rsidTr="00355667">
        <w:trPr>
          <w:trHeight w:val="90"/>
        </w:trPr>
        <w:tc>
          <w:tcPr>
            <w:tcW w:w="1245" w:type="dxa"/>
            <w:vAlign w:val="center"/>
          </w:tcPr>
          <w:p w:rsidR="003F3A8A" w:rsidRDefault="003F3A8A" w:rsidP="00355667">
            <w:pPr>
              <w:jc w:val="center"/>
              <w:rPr>
                <w:rFonts w:ascii="微软雅黑" w:eastAsia="微软雅黑" w:hAnsi="微软雅黑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</w:t>
            </w:r>
            <w:r>
              <w:rPr>
                <w:rFonts w:hint="eastAsia"/>
                <w:kern w:val="2"/>
              </w:rPr>
              <w:t>意见</w:t>
            </w:r>
          </w:p>
        </w:tc>
        <w:tc>
          <w:tcPr>
            <w:tcW w:w="9431" w:type="dxa"/>
            <w:gridSpan w:val="5"/>
            <w:vAlign w:val="center"/>
          </w:tcPr>
          <w:p w:rsidR="003F3A8A" w:rsidRDefault="003F3A8A" w:rsidP="00355667">
            <w:pPr>
              <w:rPr>
                <w:rFonts w:ascii="宋体" w:hAnsi="宋体" w:hint="eastAsia"/>
                <w:kern w:val="2"/>
              </w:rPr>
            </w:pPr>
          </w:p>
          <w:p w:rsidR="003F3A8A" w:rsidRDefault="003F3A8A" w:rsidP="00355667">
            <w:pPr>
              <w:rPr>
                <w:rFonts w:ascii="微软雅黑" w:eastAsia="微软雅黑" w:hAnsi="微软雅黑" w:hint="eastAsia"/>
                <w:kern w:val="2"/>
              </w:rPr>
            </w:pPr>
          </w:p>
          <w:p w:rsidR="003F3A8A" w:rsidRDefault="003F3A8A" w:rsidP="00355667">
            <w:pPr>
              <w:ind w:firstLineChars="600" w:firstLine="1260"/>
              <w:rPr>
                <w:rFonts w:hint="eastAsia"/>
                <w:kern w:val="2"/>
              </w:rPr>
            </w:pPr>
          </w:p>
          <w:p w:rsidR="003F3A8A" w:rsidRDefault="003F3A8A" w:rsidP="00355667">
            <w:pPr>
              <w:ind w:firstLineChars="600" w:firstLine="1260"/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</w:t>
            </w:r>
            <w:r>
              <w:rPr>
                <w:rFonts w:hint="eastAsia"/>
                <w:kern w:val="2"/>
              </w:rPr>
              <w:t>领导签字：</w:t>
            </w:r>
            <w:r>
              <w:rPr>
                <w:rFonts w:ascii="宋体" w:hAnsi="宋体" w:hint="eastAsia"/>
                <w:kern w:val="2"/>
              </w:rPr>
              <w:t xml:space="preserve">  </w:t>
            </w:r>
          </w:p>
          <w:p w:rsidR="003F3A8A" w:rsidRDefault="003F3A8A" w:rsidP="00355667">
            <w:pPr>
              <w:rPr>
                <w:rFonts w:ascii="宋体" w:hAnsi="宋体" w:hint="eastAsia"/>
                <w:kern w:val="2"/>
              </w:rPr>
            </w:pPr>
          </w:p>
          <w:p w:rsidR="003F3A8A" w:rsidRDefault="003F3A8A" w:rsidP="00355667">
            <w:pPr>
              <w:ind w:firstLineChars="600" w:firstLine="126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 </w:t>
            </w:r>
            <w:r>
              <w:rPr>
                <w:rFonts w:hint="eastAsia"/>
                <w:kern w:val="2"/>
              </w:rPr>
              <w:t>医院盖章：</w:t>
            </w:r>
          </w:p>
          <w:p w:rsidR="003F3A8A" w:rsidRDefault="003F3A8A" w:rsidP="00355667">
            <w:pPr>
              <w:ind w:firstLineChars="600" w:firstLine="1260"/>
              <w:jc w:val="center"/>
              <w:rPr>
                <w:rFonts w:hint="eastAsia"/>
                <w:kern w:val="2"/>
              </w:rPr>
            </w:pPr>
          </w:p>
          <w:p w:rsidR="003F3A8A" w:rsidRDefault="003F3A8A" w:rsidP="00355667">
            <w:pPr>
              <w:ind w:firstLineChars="600" w:firstLine="126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</w:t>
            </w:r>
            <w:r>
              <w:rPr>
                <w:rFonts w:hint="eastAsia"/>
                <w:kern w:val="2"/>
              </w:rPr>
              <w:t>日期：</w:t>
            </w:r>
          </w:p>
        </w:tc>
      </w:tr>
      <w:tr w:rsidR="003F3A8A" w:rsidTr="00355667">
        <w:trPr>
          <w:trHeight w:val="739"/>
        </w:trPr>
        <w:tc>
          <w:tcPr>
            <w:tcW w:w="1245" w:type="dxa"/>
            <w:vAlign w:val="center"/>
          </w:tcPr>
          <w:p w:rsidR="003F3A8A" w:rsidRDefault="003F3A8A" w:rsidP="00355667">
            <w:pPr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lastRenderedPageBreak/>
              <w:t>备注</w:t>
            </w:r>
          </w:p>
        </w:tc>
        <w:tc>
          <w:tcPr>
            <w:tcW w:w="9431" w:type="dxa"/>
            <w:gridSpan w:val="5"/>
            <w:vAlign w:val="center"/>
          </w:tcPr>
          <w:p w:rsidR="003F3A8A" w:rsidRDefault="003F3A8A" w:rsidP="00355667"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rFonts w:hint="eastAsia"/>
                <w:kern w:val="2"/>
              </w:rPr>
              <w:t>、推选说明及推荐表可登录人民网“进一步改善医疗服务行动计划（</w:t>
            </w:r>
            <w:r>
              <w:rPr>
                <w:rFonts w:hint="eastAsia"/>
                <w:kern w:val="2"/>
              </w:rPr>
              <w:t>2018</w:t>
            </w:r>
            <w:r>
              <w:rPr>
                <w:rFonts w:hint="eastAsia"/>
                <w:kern w:val="2"/>
              </w:rPr>
              <w:t>—</w:t>
            </w:r>
            <w:r>
              <w:rPr>
                <w:rFonts w:hint="eastAsia"/>
                <w:kern w:val="2"/>
              </w:rPr>
              <w:t>2020</w:t>
            </w:r>
            <w:r>
              <w:rPr>
                <w:rFonts w:hint="eastAsia"/>
                <w:kern w:val="2"/>
              </w:rPr>
              <w:t>年）专题”下载。</w:t>
            </w:r>
          </w:p>
          <w:p w:rsidR="003F3A8A" w:rsidRDefault="003F3A8A" w:rsidP="00355667">
            <w:pPr>
              <w:spacing w:line="360" w:lineRule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2</w:t>
            </w:r>
            <w:r>
              <w:rPr>
                <w:rFonts w:hint="eastAsia"/>
                <w:kern w:val="2"/>
              </w:rPr>
              <w:t>、推荐材料请于</w:t>
            </w:r>
            <w:r>
              <w:rPr>
                <w:rFonts w:hint="eastAsia"/>
                <w:kern w:val="2"/>
              </w:rPr>
              <w:t>2018</w:t>
            </w:r>
            <w:r>
              <w:rPr>
                <w:rFonts w:hint="eastAsia"/>
                <w:kern w:val="2"/>
              </w:rPr>
              <w:t>年</w:t>
            </w:r>
            <w:r>
              <w:rPr>
                <w:rFonts w:hint="eastAsia"/>
                <w:kern w:val="2"/>
              </w:rPr>
              <w:t>8</w:t>
            </w:r>
            <w:r>
              <w:rPr>
                <w:rFonts w:hint="eastAsia"/>
                <w:kern w:val="2"/>
              </w:rPr>
              <w:t>月</w:t>
            </w:r>
            <w:r>
              <w:rPr>
                <w:rFonts w:hint="eastAsia"/>
                <w:kern w:val="2"/>
              </w:rPr>
              <w:t>30</w:t>
            </w:r>
            <w:r>
              <w:rPr>
                <w:rFonts w:hint="eastAsia"/>
                <w:kern w:val="2"/>
              </w:rPr>
              <w:t>日前电子版发送至</w:t>
            </w:r>
            <w:r>
              <w:rPr>
                <w:rFonts w:hint="eastAsia"/>
                <w:kern w:val="2"/>
              </w:rPr>
              <w:t>wuqunhu@people.cn</w:t>
            </w:r>
            <w:r>
              <w:rPr>
                <w:rFonts w:hint="eastAsia"/>
                <w:kern w:val="2"/>
              </w:rPr>
              <w:t>。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电话：</w:t>
            </w:r>
            <w:r>
              <w:rPr>
                <w:rFonts w:hint="eastAsia"/>
                <w:kern w:val="2"/>
              </w:rPr>
              <w:t>010</w:t>
            </w:r>
            <w:r>
              <w:rPr>
                <w:rFonts w:hint="eastAsia"/>
                <w:kern w:val="2"/>
              </w:rPr>
              <w:t>—</w:t>
            </w:r>
            <w:r>
              <w:rPr>
                <w:rFonts w:hint="eastAsia"/>
                <w:kern w:val="2"/>
              </w:rPr>
              <w:t>65363933</w:t>
            </w:r>
            <w:r>
              <w:rPr>
                <w:rFonts w:hint="eastAsia"/>
                <w:kern w:val="2"/>
              </w:rPr>
              <w:t>。</w:t>
            </w:r>
          </w:p>
        </w:tc>
      </w:tr>
    </w:tbl>
    <w:p w:rsidR="00F45EA9" w:rsidRDefault="00F45EA9"/>
    <w:sectPr w:rsidR="00F45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EA9" w:rsidRDefault="00F45EA9" w:rsidP="003F3A8A">
      <w:r>
        <w:separator/>
      </w:r>
    </w:p>
  </w:endnote>
  <w:endnote w:type="continuationSeparator" w:id="1">
    <w:p w:rsidR="00F45EA9" w:rsidRDefault="00F45EA9" w:rsidP="003F3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EA9" w:rsidRDefault="00F45EA9" w:rsidP="003F3A8A">
      <w:r>
        <w:separator/>
      </w:r>
    </w:p>
  </w:footnote>
  <w:footnote w:type="continuationSeparator" w:id="1">
    <w:p w:rsidR="00F45EA9" w:rsidRDefault="00F45EA9" w:rsidP="003F3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A8A"/>
    <w:rsid w:val="003F3A8A"/>
    <w:rsid w:val="00F4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7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3F3A8A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A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3A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A8A"/>
    <w:rPr>
      <w:sz w:val="18"/>
      <w:szCs w:val="18"/>
    </w:rPr>
  </w:style>
  <w:style w:type="paragraph" w:styleId="a5">
    <w:name w:val="Normal (Web)"/>
    <w:basedOn w:val="a"/>
    <w:uiPriority w:val="7"/>
    <w:rsid w:val="003F3A8A"/>
    <w:rPr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3</cp:revision>
  <dcterms:created xsi:type="dcterms:W3CDTF">2018-07-30T07:00:00Z</dcterms:created>
  <dcterms:modified xsi:type="dcterms:W3CDTF">2018-07-30T07:00:00Z</dcterms:modified>
</cp:coreProperties>
</file>