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B1" w:rsidRPr="00A74348" w:rsidRDefault="00A722B1" w:rsidP="00A722B1">
      <w:pPr>
        <w:rPr>
          <w:color w:val="000000"/>
          <w:sz w:val="32"/>
        </w:rPr>
      </w:pPr>
      <w:r w:rsidRPr="00A74348">
        <w:rPr>
          <w:rFonts w:eastAsia="仿宋_GB2312"/>
          <w:sz w:val="32"/>
          <w:szCs w:val="32"/>
        </w:rPr>
        <w:t>附件</w:t>
      </w:r>
      <w:r w:rsidR="00061BE2">
        <w:rPr>
          <w:rFonts w:eastAsia="仿宋_GB2312"/>
          <w:sz w:val="32"/>
          <w:szCs w:val="32"/>
        </w:rPr>
        <w:t>3</w:t>
      </w:r>
      <w:r w:rsidRPr="00A74348">
        <w:rPr>
          <w:rFonts w:eastAsia="仿宋_GB2312"/>
          <w:sz w:val="32"/>
          <w:szCs w:val="32"/>
        </w:rPr>
        <w:t xml:space="preserve">　　　　　</w:t>
      </w:r>
      <w:r w:rsidRPr="00A74348">
        <w:rPr>
          <w:rFonts w:eastAsia="仿宋_GB2312"/>
          <w:sz w:val="32"/>
          <w:szCs w:val="32"/>
        </w:rPr>
        <w:t xml:space="preserve">                           </w:t>
      </w:r>
      <w:r w:rsidRPr="00A74348">
        <w:rPr>
          <w:color w:val="000000"/>
          <w:sz w:val="32"/>
        </w:rPr>
        <w:t>序号：</w:t>
      </w:r>
    </w:p>
    <w:p w:rsidR="00A722B1" w:rsidRPr="00A74348" w:rsidRDefault="00A722B1" w:rsidP="00A722B1">
      <w:pPr>
        <w:rPr>
          <w:rFonts w:eastAsia="仿宋_GB2312"/>
          <w:sz w:val="32"/>
          <w:szCs w:val="32"/>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834C9A">
      <w:pPr>
        <w:jc w:val="center"/>
        <w:rPr>
          <w:rFonts w:eastAsia="楷体_GB2312"/>
          <w:b/>
          <w:color w:val="000000"/>
          <w:sz w:val="52"/>
        </w:rPr>
      </w:pPr>
      <w:bookmarkStart w:id="0" w:name="_Toc323719845"/>
      <w:bookmarkStart w:id="1" w:name="_Toc324768817"/>
      <w:r w:rsidRPr="00A74348">
        <w:rPr>
          <w:rFonts w:eastAsia="楷体_GB2312"/>
          <w:b/>
          <w:color w:val="000000"/>
          <w:sz w:val="52"/>
        </w:rPr>
        <w:t>2015</w:t>
      </w:r>
      <w:r w:rsidR="00EB2F91">
        <w:rPr>
          <w:rFonts w:eastAsia="楷体_GB2312"/>
          <w:b/>
          <w:color w:val="000000"/>
          <w:sz w:val="52"/>
        </w:rPr>
        <w:t>年</w:t>
      </w:r>
      <w:r w:rsidR="006B5E30">
        <w:rPr>
          <w:rFonts w:eastAsia="楷体_GB2312" w:hint="eastAsia"/>
          <w:b/>
          <w:color w:val="000000"/>
          <w:sz w:val="52"/>
        </w:rPr>
        <w:t>度</w:t>
      </w:r>
      <w:bookmarkStart w:id="2" w:name="_GoBack"/>
      <w:bookmarkEnd w:id="2"/>
      <w:r w:rsidR="00061BE2" w:rsidRPr="00061BE2">
        <w:rPr>
          <w:rFonts w:eastAsia="楷体_GB2312" w:hint="eastAsia"/>
          <w:b/>
          <w:color w:val="000000"/>
          <w:sz w:val="52"/>
        </w:rPr>
        <w:t>最具影响力的</w:t>
      </w:r>
      <w:r w:rsidR="006B5E30">
        <w:rPr>
          <w:rFonts w:eastAsia="楷体_GB2312" w:hint="eastAsia"/>
          <w:b/>
          <w:color w:val="000000"/>
          <w:sz w:val="52"/>
        </w:rPr>
        <w:t>医药</w:t>
      </w:r>
      <w:r w:rsidR="00061BE2" w:rsidRPr="00061BE2">
        <w:rPr>
          <w:rFonts w:eastAsia="楷体_GB2312" w:hint="eastAsia"/>
          <w:b/>
          <w:color w:val="000000"/>
          <w:sz w:val="52"/>
        </w:rPr>
        <w:t>创新人物</w:t>
      </w:r>
    </w:p>
    <w:p w:rsidR="00A722B1" w:rsidRPr="00A74348" w:rsidRDefault="00A722B1" w:rsidP="00834C9A">
      <w:pPr>
        <w:jc w:val="center"/>
        <w:rPr>
          <w:rFonts w:eastAsia="楷体_GB2312"/>
          <w:b/>
          <w:color w:val="000000"/>
          <w:sz w:val="52"/>
        </w:rPr>
      </w:pPr>
      <w:r w:rsidRPr="00A74348">
        <w:rPr>
          <w:rFonts w:eastAsia="楷体_GB2312"/>
          <w:b/>
          <w:color w:val="000000"/>
          <w:sz w:val="52"/>
        </w:rPr>
        <w:t>申报书</w:t>
      </w:r>
      <w:bookmarkEnd w:id="0"/>
      <w:bookmarkEnd w:id="1"/>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color w:val="000000"/>
        </w:rPr>
      </w:pPr>
    </w:p>
    <w:p w:rsidR="00A722B1" w:rsidRPr="00A74348" w:rsidRDefault="00A722B1" w:rsidP="00A722B1">
      <w:pPr>
        <w:rPr>
          <w:rFonts w:eastAsia="楷体_GB2312"/>
          <w:color w:val="000000"/>
        </w:rPr>
      </w:pPr>
      <w:r w:rsidRPr="00A74348">
        <w:rPr>
          <w:color w:val="000000"/>
        </w:rPr>
        <w:t xml:space="preserve"> </w:t>
      </w:r>
    </w:p>
    <w:p w:rsidR="00A722B1" w:rsidRPr="00A74348" w:rsidRDefault="00A722B1" w:rsidP="00A722B1">
      <w:pPr>
        <w:spacing w:beforeLines="150" w:before="468" w:afterLines="150" w:after="468"/>
        <w:ind w:firstLine="420"/>
        <w:rPr>
          <w:rFonts w:eastAsia="楷体_GB2312"/>
          <w:color w:val="000000"/>
          <w:sz w:val="32"/>
        </w:rPr>
      </w:pPr>
      <w:r w:rsidRPr="00A74348">
        <w:rPr>
          <w:rFonts w:eastAsia="楷体_GB2312"/>
          <w:color w:val="000000"/>
          <w:sz w:val="32"/>
        </w:rPr>
        <w:t>申报</w:t>
      </w:r>
      <w:r w:rsidR="00061BE2">
        <w:rPr>
          <w:rFonts w:eastAsia="楷体_GB2312" w:hint="eastAsia"/>
          <w:color w:val="000000"/>
          <w:sz w:val="32"/>
        </w:rPr>
        <w:t>人姓名</w:t>
      </w:r>
      <w:r w:rsidRPr="00A74348">
        <w:rPr>
          <w:rFonts w:eastAsia="楷体_GB2312"/>
          <w:color w:val="000000"/>
          <w:sz w:val="32"/>
        </w:rPr>
        <w:t>:</w:t>
      </w:r>
      <w:r w:rsidR="00E90739" w:rsidRPr="00A74348">
        <w:rPr>
          <w:rFonts w:eastAsia="楷体_GB2312"/>
          <w:color w:val="000000"/>
          <w:sz w:val="32"/>
        </w:rPr>
        <w:t xml:space="preserve"> </w:t>
      </w:r>
      <w:r w:rsidRPr="00A74348">
        <w:rPr>
          <w:rFonts w:eastAsia="楷体_GB2312"/>
          <w:color w:val="000000"/>
          <w:sz w:val="32"/>
          <w:u w:val="single"/>
        </w:rPr>
        <w:t xml:space="preserve">                                         </w:t>
      </w:r>
    </w:p>
    <w:p w:rsidR="00E90739" w:rsidRPr="00A74348" w:rsidRDefault="00061BE2" w:rsidP="00E90739">
      <w:pPr>
        <w:spacing w:beforeLines="150" w:before="468" w:afterLines="150" w:after="468"/>
        <w:ind w:firstLine="420"/>
        <w:rPr>
          <w:rFonts w:eastAsia="楷体_GB2312"/>
          <w:color w:val="000000"/>
          <w:sz w:val="32"/>
        </w:rPr>
      </w:pPr>
      <w:r>
        <w:rPr>
          <w:rFonts w:eastAsia="楷体_GB2312" w:hint="eastAsia"/>
          <w:color w:val="000000"/>
          <w:sz w:val="32"/>
        </w:rPr>
        <w:t>所在单位</w:t>
      </w:r>
      <w:r w:rsidR="00E90739" w:rsidRPr="00A74348">
        <w:rPr>
          <w:rFonts w:eastAsia="楷体_GB2312" w:hint="eastAsia"/>
          <w:color w:val="000000"/>
          <w:sz w:val="32"/>
        </w:rPr>
        <w:t>：</w:t>
      </w:r>
      <w:r w:rsidR="00E90739" w:rsidRPr="00A74348">
        <w:rPr>
          <w:rFonts w:eastAsia="楷体_GB2312" w:hint="eastAsia"/>
          <w:color w:val="000000"/>
          <w:sz w:val="32"/>
          <w:u w:val="single"/>
        </w:rPr>
        <w:t xml:space="preserve"> </w:t>
      </w:r>
      <w:r w:rsidR="00E90739" w:rsidRPr="00A74348">
        <w:rPr>
          <w:rFonts w:eastAsia="楷体_GB2312"/>
          <w:color w:val="000000"/>
          <w:sz w:val="32"/>
          <w:u w:val="single"/>
        </w:rPr>
        <w:t xml:space="preserve">                                       </w:t>
      </w:r>
    </w:p>
    <w:p w:rsidR="00CF1C58" w:rsidRPr="00A74348" w:rsidRDefault="00CF1C58" w:rsidP="00CF1C58">
      <w:pPr>
        <w:spacing w:beforeLines="150" w:before="468" w:afterLines="150" w:after="468"/>
        <w:ind w:firstLine="420"/>
        <w:rPr>
          <w:rFonts w:eastAsia="楷体_GB2312"/>
          <w:color w:val="000000"/>
          <w:sz w:val="32"/>
        </w:rPr>
      </w:pPr>
      <w:r w:rsidRPr="00A74348">
        <w:rPr>
          <w:rFonts w:eastAsia="楷体_GB2312"/>
          <w:color w:val="000000"/>
          <w:sz w:val="32"/>
        </w:rPr>
        <w:t>填表日期：</w:t>
      </w:r>
      <w:r w:rsidRPr="00A74348">
        <w:rPr>
          <w:rFonts w:eastAsia="楷体_GB2312"/>
          <w:color w:val="000000"/>
          <w:sz w:val="32"/>
          <w:u w:val="single"/>
        </w:rPr>
        <w:t xml:space="preserve">                                        </w:t>
      </w:r>
    </w:p>
    <w:p w:rsidR="00E90739" w:rsidRPr="00A74348" w:rsidRDefault="00E90739" w:rsidP="00E90739">
      <w:pPr>
        <w:spacing w:beforeLines="150" w:before="468" w:afterLines="150" w:after="468"/>
        <w:ind w:firstLine="420"/>
        <w:rPr>
          <w:rFonts w:eastAsia="楷体_GB2312"/>
          <w:color w:val="000000"/>
          <w:sz w:val="32"/>
        </w:rPr>
      </w:pPr>
    </w:p>
    <w:p w:rsidR="00A722B1" w:rsidRPr="00A74348" w:rsidRDefault="00A722B1" w:rsidP="00A722B1">
      <w:pPr>
        <w:rPr>
          <w:rFonts w:eastAsia="楷体_GB2312"/>
          <w:color w:val="000000"/>
          <w:sz w:val="32"/>
        </w:rPr>
      </w:pPr>
    </w:p>
    <w:p w:rsidR="00A722B1" w:rsidRPr="00A74348" w:rsidRDefault="00A722B1" w:rsidP="00A722B1">
      <w:pPr>
        <w:rPr>
          <w:rFonts w:eastAsia="楷体_GB2312"/>
          <w:color w:val="000000"/>
          <w:sz w:val="32"/>
        </w:rPr>
      </w:pPr>
    </w:p>
    <w:p w:rsidR="00A722B1" w:rsidRPr="00A74348" w:rsidRDefault="00A722B1" w:rsidP="009E025F">
      <w:pPr>
        <w:widowControl/>
        <w:jc w:val="left"/>
        <w:rPr>
          <w:rFonts w:eastAsia="楷体_GB2312"/>
          <w:color w:val="000000"/>
          <w:sz w:val="32"/>
        </w:rPr>
      </w:pPr>
      <w:r w:rsidRPr="00A74348">
        <w:rPr>
          <w:rFonts w:eastAsia="楷体_GB2312"/>
          <w:color w:val="000000"/>
          <w:sz w:val="32"/>
        </w:rPr>
        <w:br w:type="page"/>
      </w:r>
    </w:p>
    <w:p w:rsidR="00A722B1" w:rsidRPr="00A74348" w:rsidRDefault="00A722B1" w:rsidP="00A722B1">
      <w:pPr>
        <w:jc w:val="center"/>
        <w:rPr>
          <w:rFonts w:eastAsia="黑体"/>
          <w:b/>
          <w:color w:val="000000"/>
          <w:sz w:val="36"/>
        </w:rPr>
      </w:pPr>
      <w:r w:rsidRPr="00A74348">
        <w:rPr>
          <w:rFonts w:eastAsia="黑体"/>
          <w:b/>
          <w:color w:val="000000"/>
          <w:sz w:val="36"/>
        </w:rPr>
        <w:lastRenderedPageBreak/>
        <w:t>填</w:t>
      </w:r>
      <w:r w:rsidRPr="00A74348">
        <w:rPr>
          <w:rFonts w:eastAsia="黑体"/>
          <w:b/>
          <w:color w:val="000000"/>
          <w:sz w:val="36"/>
        </w:rPr>
        <w:t xml:space="preserve"> </w:t>
      </w:r>
      <w:r w:rsidRPr="00A74348">
        <w:rPr>
          <w:rFonts w:eastAsia="黑体"/>
          <w:b/>
          <w:color w:val="000000"/>
          <w:sz w:val="36"/>
        </w:rPr>
        <w:t>写</w:t>
      </w:r>
      <w:r w:rsidRPr="00A74348">
        <w:rPr>
          <w:rFonts w:eastAsia="黑体"/>
          <w:b/>
          <w:color w:val="000000"/>
          <w:sz w:val="36"/>
        </w:rPr>
        <w:t xml:space="preserve"> </w:t>
      </w:r>
      <w:r w:rsidRPr="00A74348">
        <w:rPr>
          <w:rFonts w:eastAsia="黑体"/>
          <w:b/>
          <w:color w:val="000000"/>
          <w:sz w:val="36"/>
        </w:rPr>
        <w:t>要</w:t>
      </w:r>
      <w:r w:rsidRPr="00A74348">
        <w:rPr>
          <w:rFonts w:eastAsia="黑体"/>
          <w:b/>
          <w:color w:val="000000"/>
          <w:sz w:val="36"/>
        </w:rPr>
        <w:t xml:space="preserve"> </w:t>
      </w:r>
      <w:r w:rsidRPr="00A74348">
        <w:rPr>
          <w:rFonts w:eastAsia="黑体"/>
          <w:b/>
          <w:color w:val="000000"/>
          <w:sz w:val="36"/>
        </w:rPr>
        <w:t>求</w:t>
      </w:r>
    </w:p>
    <w:p w:rsidR="005E0CA0" w:rsidRPr="00A74348" w:rsidRDefault="005E0CA0" w:rsidP="00A722B1">
      <w:pPr>
        <w:ind w:firstLineChars="230" w:firstLine="647"/>
        <w:rPr>
          <w:rFonts w:eastAsia="仿宋_GB2312"/>
          <w:color w:val="000000"/>
          <w:sz w:val="28"/>
        </w:rPr>
      </w:pPr>
      <w:r w:rsidRPr="00F30913">
        <w:rPr>
          <w:rFonts w:eastAsia="仿宋_GB2312"/>
          <w:b/>
          <w:color w:val="000000"/>
          <w:sz w:val="28"/>
        </w:rPr>
        <w:t>说明</w:t>
      </w:r>
      <w:r w:rsidRPr="00F30913">
        <w:rPr>
          <w:rFonts w:eastAsia="仿宋_GB2312"/>
          <w:b/>
          <w:color w:val="000000"/>
          <w:sz w:val="28"/>
        </w:rPr>
        <w:t>:</w:t>
      </w:r>
      <w:r w:rsidRPr="00A74348">
        <w:rPr>
          <w:rFonts w:eastAsia="仿宋_GB2312"/>
          <w:color w:val="000000"/>
          <w:sz w:val="28"/>
        </w:rPr>
        <w:t>填写</w:t>
      </w:r>
      <w:r w:rsidR="00135E03" w:rsidRPr="00A74348">
        <w:rPr>
          <w:rFonts w:eastAsia="仿宋_GB2312" w:hint="eastAsia"/>
          <w:color w:val="000000"/>
          <w:sz w:val="28"/>
        </w:rPr>
        <w:t>申报书</w:t>
      </w:r>
      <w:r w:rsidR="00C957B0">
        <w:rPr>
          <w:rFonts w:eastAsia="仿宋_GB2312"/>
          <w:color w:val="000000"/>
          <w:sz w:val="28"/>
        </w:rPr>
        <w:t>前，请认真阅读以下填</w:t>
      </w:r>
      <w:r w:rsidR="00C957B0">
        <w:rPr>
          <w:rFonts w:eastAsia="仿宋_GB2312" w:hint="eastAsia"/>
          <w:color w:val="000000"/>
          <w:sz w:val="28"/>
        </w:rPr>
        <w:t>报</w:t>
      </w:r>
      <w:r w:rsidRPr="00A74348">
        <w:rPr>
          <w:rFonts w:eastAsia="仿宋_GB2312"/>
          <w:color w:val="000000"/>
          <w:sz w:val="28"/>
        </w:rPr>
        <w:t>要求，如未按规定填写，视为申报书无效，</w:t>
      </w:r>
      <w:r w:rsidR="00B62628" w:rsidRPr="00A74348">
        <w:rPr>
          <w:rFonts w:eastAsia="仿宋_GB2312" w:hint="eastAsia"/>
          <w:color w:val="000000"/>
          <w:sz w:val="28"/>
        </w:rPr>
        <w:t>不</w:t>
      </w:r>
      <w:r w:rsidRPr="00A74348">
        <w:rPr>
          <w:rFonts w:eastAsia="仿宋_GB2312"/>
          <w:color w:val="000000"/>
          <w:sz w:val="28"/>
        </w:rPr>
        <w:t>参与本次评选活动。</w:t>
      </w:r>
    </w:p>
    <w:p w:rsidR="00A722B1" w:rsidRPr="00A74348" w:rsidRDefault="005E0CA0" w:rsidP="00A722B1">
      <w:pPr>
        <w:ind w:firstLineChars="230" w:firstLine="644"/>
        <w:rPr>
          <w:rFonts w:eastAsia="仿宋_GB2312"/>
          <w:color w:val="000000"/>
          <w:sz w:val="28"/>
        </w:rPr>
      </w:pPr>
      <w:r w:rsidRPr="00A74348">
        <w:rPr>
          <w:rFonts w:eastAsia="仿宋_GB2312"/>
          <w:color w:val="000000"/>
          <w:sz w:val="28"/>
        </w:rPr>
        <w:t>一、</w:t>
      </w:r>
      <w:r w:rsidR="00A722B1" w:rsidRPr="00A74348">
        <w:rPr>
          <w:rFonts w:eastAsia="仿宋_GB2312"/>
          <w:color w:val="000000"/>
          <w:sz w:val="28"/>
        </w:rPr>
        <w:t>本申报书须如实、认真填写。表内项目没有内容填写的，应写</w:t>
      </w:r>
      <w:r w:rsidR="00A722B1" w:rsidRPr="00A74348">
        <w:rPr>
          <w:rFonts w:eastAsia="仿宋_GB2312"/>
          <w:color w:val="000000"/>
          <w:sz w:val="28"/>
        </w:rPr>
        <w:t>“</w:t>
      </w:r>
      <w:r w:rsidR="00A722B1" w:rsidRPr="00A74348">
        <w:rPr>
          <w:rFonts w:eastAsia="仿宋_GB2312"/>
          <w:color w:val="000000"/>
          <w:sz w:val="28"/>
        </w:rPr>
        <w:t>无</w:t>
      </w:r>
      <w:r w:rsidR="00A722B1" w:rsidRPr="00A74348">
        <w:rPr>
          <w:rFonts w:eastAsia="仿宋_GB2312"/>
          <w:color w:val="000000"/>
          <w:sz w:val="28"/>
        </w:rPr>
        <w:t>”</w:t>
      </w:r>
      <w:r w:rsidR="00A722B1" w:rsidRPr="00A74348">
        <w:rPr>
          <w:rFonts w:eastAsia="仿宋_GB2312"/>
          <w:color w:val="000000"/>
          <w:sz w:val="28"/>
        </w:rPr>
        <w:t>。个别项目</w:t>
      </w:r>
      <w:r w:rsidR="00C957B0">
        <w:rPr>
          <w:rFonts w:eastAsia="仿宋_GB2312" w:hint="eastAsia"/>
          <w:color w:val="000000"/>
          <w:sz w:val="28"/>
        </w:rPr>
        <w:t>栏</w:t>
      </w:r>
      <w:r w:rsidR="00A722B1" w:rsidRPr="00A74348">
        <w:rPr>
          <w:rFonts w:eastAsia="仿宋_GB2312"/>
          <w:color w:val="000000"/>
          <w:sz w:val="28"/>
        </w:rPr>
        <w:t>填写不下时，可另加附页。</w:t>
      </w:r>
    </w:p>
    <w:p w:rsidR="00A722B1" w:rsidRPr="00A74348" w:rsidRDefault="00A722B1" w:rsidP="000919AA">
      <w:pPr>
        <w:ind w:firstLineChars="200" w:firstLine="560"/>
        <w:rPr>
          <w:rFonts w:eastAsia="仿宋_GB2312"/>
          <w:color w:val="000000"/>
          <w:sz w:val="28"/>
        </w:rPr>
      </w:pPr>
      <w:r w:rsidRPr="00A74348">
        <w:rPr>
          <w:rFonts w:eastAsia="仿宋_GB2312"/>
          <w:color w:val="000000"/>
          <w:sz w:val="28"/>
        </w:rPr>
        <w:t>二、封面除右上角序号一栏，其余内容由申报单位填写。</w:t>
      </w:r>
    </w:p>
    <w:p w:rsidR="00A722B1" w:rsidRPr="00A74348" w:rsidRDefault="00A722B1" w:rsidP="00A722B1">
      <w:pPr>
        <w:ind w:firstLineChars="200" w:firstLine="560"/>
        <w:rPr>
          <w:rFonts w:eastAsia="仿宋_GB2312"/>
          <w:color w:val="000000"/>
          <w:sz w:val="28"/>
        </w:rPr>
      </w:pPr>
      <w:r w:rsidRPr="00A74348">
        <w:rPr>
          <w:rFonts w:eastAsia="仿宋_GB2312"/>
          <w:color w:val="000000"/>
          <w:sz w:val="28"/>
        </w:rPr>
        <w:t>三、承诺书及表</w:t>
      </w:r>
      <w:r w:rsidRPr="00A74348">
        <w:rPr>
          <w:rFonts w:eastAsia="仿宋_GB2312"/>
          <w:color w:val="000000"/>
          <w:sz w:val="28"/>
        </w:rPr>
        <w:t>1</w:t>
      </w:r>
      <w:r w:rsidRPr="00A74348">
        <w:rPr>
          <w:rFonts w:eastAsia="仿宋_GB2312"/>
          <w:color w:val="000000"/>
          <w:sz w:val="28"/>
        </w:rPr>
        <w:t>、</w:t>
      </w:r>
      <w:r w:rsidRPr="00A74348">
        <w:rPr>
          <w:rFonts w:eastAsia="仿宋_GB2312"/>
          <w:color w:val="000000"/>
          <w:sz w:val="28"/>
        </w:rPr>
        <w:t>2</w:t>
      </w:r>
      <w:r w:rsidRPr="00A74348">
        <w:rPr>
          <w:rFonts w:eastAsia="仿宋_GB2312"/>
          <w:color w:val="000000"/>
          <w:sz w:val="28"/>
        </w:rPr>
        <w:t>由申报</w:t>
      </w:r>
      <w:r w:rsidR="00CE2B07">
        <w:rPr>
          <w:rFonts w:eastAsia="仿宋_GB2312" w:hint="eastAsia"/>
          <w:color w:val="000000"/>
          <w:sz w:val="28"/>
        </w:rPr>
        <w:t>人</w:t>
      </w:r>
      <w:r w:rsidRPr="00A74348">
        <w:rPr>
          <w:rFonts w:eastAsia="仿宋_GB2312"/>
          <w:color w:val="000000"/>
          <w:sz w:val="28"/>
        </w:rPr>
        <w:t>填写，表</w:t>
      </w:r>
      <w:r w:rsidR="00B468B2">
        <w:rPr>
          <w:rFonts w:eastAsia="仿宋_GB2312"/>
          <w:color w:val="000000"/>
          <w:sz w:val="28"/>
        </w:rPr>
        <w:t>3</w:t>
      </w:r>
      <w:r w:rsidRPr="00A74348">
        <w:rPr>
          <w:rFonts w:eastAsia="仿宋_GB2312"/>
          <w:color w:val="000000"/>
          <w:sz w:val="28"/>
        </w:rPr>
        <w:t>由推荐单位</w:t>
      </w:r>
      <w:r w:rsidR="00135E03" w:rsidRPr="00A74348">
        <w:rPr>
          <w:rFonts w:eastAsia="仿宋_GB2312"/>
          <w:color w:val="000000"/>
          <w:sz w:val="28"/>
        </w:rPr>
        <w:t>、</w:t>
      </w:r>
      <w:r w:rsidR="00135E03" w:rsidRPr="00A74348">
        <w:rPr>
          <w:rFonts w:eastAsia="仿宋_GB2312" w:hint="eastAsia"/>
          <w:color w:val="000000"/>
          <w:sz w:val="28"/>
        </w:rPr>
        <w:t>推荐专家</w:t>
      </w:r>
      <w:r w:rsidRPr="00A74348">
        <w:rPr>
          <w:rFonts w:eastAsia="仿宋_GB2312"/>
          <w:color w:val="000000"/>
          <w:sz w:val="28"/>
        </w:rPr>
        <w:t>填写。</w:t>
      </w:r>
    </w:p>
    <w:p w:rsidR="00A722B1" w:rsidRPr="00A74348" w:rsidRDefault="00A722B1" w:rsidP="00A722B1">
      <w:pPr>
        <w:ind w:firstLineChars="200" w:firstLine="560"/>
        <w:rPr>
          <w:rFonts w:eastAsia="仿宋_GB2312"/>
          <w:color w:val="000000"/>
          <w:sz w:val="28"/>
        </w:rPr>
      </w:pPr>
      <w:r w:rsidRPr="00A74348">
        <w:rPr>
          <w:rFonts w:eastAsia="仿宋_GB2312"/>
          <w:color w:val="000000"/>
          <w:sz w:val="28"/>
        </w:rPr>
        <w:t>四、申报</w:t>
      </w:r>
      <w:r w:rsidR="00CE2B07">
        <w:rPr>
          <w:rFonts w:eastAsia="仿宋_GB2312" w:hint="eastAsia"/>
          <w:color w:val="000000"/>
          <w:sz w:val="28"/>
        </w:rPr>
        <w:t>人</w:t>
      </w:r>
      <w:r w:rsidRPr="00A74348">
        <w:rPr>
          <w:rFonts w:eastAsia="仿宋_GB2312"/>
          <w:color w:val="000000"/>
          <w:sz w:val="28"/>
        </w:rPr>
        <w:t>须提供申报产品</w:t>
      </w:r>
      <w:r w:rsidR="00D112D4" w:rsidRPr="00A74348">
        <w:rPr>
          <w:rFonts w:eastAsia="仿宋_GB2312"/>
          <w:color w:val="000000"/>
          <w:sz w:val="28"/>
        </w:rPr>
        <w:t>所涉及的知识产权、获奖、荣誉、杂志刊登等</w:t>
      </w:r>
      <w:r w:rsidR="00D112D4" w:rsidRPr="00A74348">
        <w:rPr>
          <w:rFonts w:eastAsia="仿宋_GB2312"/>
          <w:b/>
          <w:color w:val="000000"/>
          <w:sz w:val="28"/>
        </w:rPr>
        <w:t>加盖本单位鲜章</w:t>
      </w:r>
      <w:r w:rsidR="00D112D4" w:rsidRPr="00A74348">
        <w:rPr>
          <w:rFonts w:eastAsia="仿宋_GB2312"/>
          <w:color w:val="000000"/>
          <w:sz w:val="28"/>
        </w:rPr>
        <w:t>的</w:t>
      </w:r>
      <w:r w:rsidRPr="00A74348">
        <w:rPr>
          <w:rFonts w:eastAsia="仿宋_GB2312"/>
          <w:color w:val="000000"/>
          <w:sz w:val="28"/>
        </w:rPr>
        <w:t>扫描件</w:t>
      </w:r>
      <w:r w:rsidR="005E0CA0" w:rsidRPr="00A74348">
        <w:rPr>
          <w:rFonts w:eastAsia="仿宋_GB2312"/>
          <w:color w:val="000000"/>
          <w:sz w:val="28"/>
        </w:rPr>
        <w:t>，否则扫描件无效。</w:t>
      </w:r>
    </w:p>
    <w:p w:rsidR="005E0CA0" w:rsidRPr="00A74348" w:rsidRDefault="009F6A16" w:rsidP="000919AA">
      <w:pPr>
        <w:ind w:firstLineChars="200" w:firstLine="560"/>
        <w:rPr>
          <w:rFonts w:eastAsia="仿宋_GB2312"/>
          <w:color w:val="000000"/>
          <w:sz w:val="28"/>
        </w:rPr>
      </w:pPr>
      <w:r w:rsidRPr="00A74348">
        <w:rPr>
          <w:rFonts w:eastAsia="仿宋_GB2312"/>
          <w:color w:val="000000"/>
          <w:sz w:val="28"/>
        </w:rPr>
        <w:t>五、</w:t>
      </w:r>
      <w:r w:rsidR="000919AA" w:rsidRPr="00A74348">
        <w:rPr>
          <w:rFonts w:eastAsia="仿宋_GB2312"/>
          <w:color w:val="000000"/>
          <w:sz w:val="28"/>
        </w:rPr>
        <w:t>申报书须提供电子版。</w:t>
      </w:r>
      <w:r w:rsidR="00B468B2">
        <w:rPr>
          <w:rFonts w:eastAsia="仿宋_GB2312" w:hint="eastAsia"/>
          <w:color w:val="000000"/>
          <w:sz w:val="28"/>
        </w:rPr>
        <w:t>表</w:t>
      </w:r>
      <w:r w:rsidR="00B468B2">
        <w:rPr>
          <w:rFonts w:eastAsia="仿宋_GB2312"/>
          <w:color w:val="000000"/>
          <w:sz w:val="28"/>
        </w:rPr>
        <w:t>2</w:t>
      </w:r>
      <w:r w:rsidR="000919AA" w:rsidRPr="00A74348">
        <w:rPr>
          <w:rFonts w:eastAsia="仿宋_GB2312"/>
          <w:color w:val="000000"/>
          <w:sz w:val="28"/>
        </w:rPr>
        <w:t>中提交的扫描件（</w:t>
      </w:r>
      <w:r w:rsidR="000919AA" w:rsidRPr="00A74348">
        <w:rPr>
          <w:rFonts w:eastAsia="仿宋_GB2312"/>
          <w:color w:val="000000"/>
          <w:sz w:val="28"/>
        </w:rPr>
        <w:t>WODR</w:t>
      </w:r>
      <w:r w:rsidR="000919AA" w:rsidRPr="00A74348">
        <w:rPr>
          <w:rFonts w:eastAsia="仿宋_GB2312"/>
          <w:color w:val="000000"/>
          <w:sz w:val="28"/>
        </w:rPr>
        <w:t>版或</w:t>
      </w:r>
      <w:r w:rsidR="000919AA" w:rsidRPr="00A74348">
        <w:rPr>
          <w:rFonts w:eastAsia="仿宋_GB2312"/>
          <w:color w:val="000000"/>
          <w:sz w:val="28"/>
        </w:rPr>
        <w:t>PDF</w:t>
      </w:r>
      <w:r w:rsidR="000919AA" w:rsidRPr="00A74348">
        <w:rPr>
          <w:rFonts w:eastAsia="仿宋_GB2312"/>
          <w:color w:val="000000"/>
          <w:sz w:val="28"/>
        </w:rPr>
        <w:t>版）</w:t>
      </w:r>
      <w:r w:rsidR="00D112D4" w:rsidRPr="00A74348">
        <w:rPr>
          <w:rFonts w:eastAsia="仿宋_GB2312"/>
          <w:color w:val="000000"/>
          <w:sz w:val="28"/>
        </w:rPr>
        <w:t>应</w:t>
      </w:r>
      <w:r w:rsidR="000919AA" w:rsidRPr="00A74348">
        <w:rPr>
          <w:rFonts w:eastAsia="仿宋_GB2312"/>
          <w:color w:val="000000"/>
          <w:sz w:val="28"/>
        </w:rPr>
        <w:t>按照顺序统一提交，与申报书一同</w:t>
      </w:r>
      <w:r w:rsidR="00A722B1" w:rsidRPr="00A74348">
        <w:rPr>
          <w:rFonts w:eastAsia="仿宋_GB2312"/>
          <w:color w:val="000000"/>
          <w:sz w:val="28"/>
        </w:rPr>
        <w:t>发送至本次活动的申报邮箱</w:t>
      </w:r>
      <w:hyperlink r:id="rId7" w:history="1">
        <w:r w:rsidR="005D571E" w:rsidRPr="00A74348">
          <w:rPr>
            <w:rStyle w:val="a6"/>
            <w:rFonts w:eastAsia="仿宋_GB2312"/>
            <w:sz w:val="28"/>
          </w:rPr>
          <w:t>zgyypp@people.cn</w:t>
        </w:r>
      </w:hyperlink>
      <w:r w:rsidR="00A722B1" w:rsidRPr="00A74348">
        <w:rPr>
          <w:rFonts w:eastAsia="仿宋_GB2312"/>
          <w:color w:val="000000"/>
          <w:sz w:val="28"/>
        </w:rPr>
        <w:t>。</w:t>
      </w:r>
    </w:p>
    <w:p w:rsidR="005E0CA0" w:rsidRPr="00A74348" w:rsidRDefault="005E0CA0" w:rsidP="000919AA">
      <w:pPr>
        <w:ind w:firstLineChars="200" w:firstLine="560"/>
        <w:rPr>
          <w:rFonts w:eastAsia="仿宋_GB2312"/>
          <w:color w:val="000000"/>
          <w:sz w:val="28"/>
        </w:rPr>
      </w:pPr>
      <w:r w:rsidRPr="00A74348">
        <w:rPr>
          <w:rFonts w:eastAsia="仿宋_GB2312"/>
          <w:color w:val="000000"/>
          <w:sz w:val="28"/>
        </w:rPr>
        <w:t>六、提交申报书应统一命名：</w:t>
      </w:r>
      <w:r w:rsidR="00061BE2">
        <w:rPr>
          <w:rFonts w:eastAsia="仿宋_GB2312" w:hint="eastAsia"/>
          <w:b/>
          <w:color w:val="000000"/>
          <w:sz w:val="28"/>
        </w:rPr>
        <w:t>申报人姓名</w:t>
      </w:r>
      <w:r w:rsidRPr="00A74348">
        <w:rPr>
          <w:rFonts w:eastAsia="仿宋_GB2312"/>
          <w:b/>
          <w:color w:val="000000"/>
          <w:sz w:val="28"/>
        </w:rPr>
        <w:t>-</w:t>
      </w:r>
      <w:r w:rsidR="00061BE2" w:rsidRPr="00061BE2">
        <w:rPr>
          <w:rFonts w:eastAsia="仿宋_GB2312" w:hint="eastAsia"/>
          <w:b/>
          <w:color w:val="000000"/>
          <w:sz w:val="28"/>
        </w:rPr>
        <w:t>创新人物</w:t>
      </w:r>
      <w:r w:rsidRPr="00A74348">
        <w:rPr>
          <w:rFonts w:eastAsia="仿宋_GB2312"/>
          <w:b/>
          <w:color w:val="000000"/>
          <w:sz w:val="28"/>
        </w:rPr>
        <w:t>申报书</w:t>
      </w:r>
      <w:r w:rsidRPr="00A74348">
        <w:rPr>
          <w:rFonts w:eastAsia="仿宋_GB2312"/>
          <w:color w:val="000000"/>
          <w:sz w:val="28"/>
        </w:rPr>
        <w:t>。如</w:t>
      </w:r>
      <w:r w:rsidR="00061BE2">
        <w:rPr>
          <w:rFonts w:eastAsia="仿宋_GB2312" w:hint="eastAsia"/>
          <w:color w:val="000000"/>
          <w:sz w:val="28"/>
        </w:rPr>
        <w:t>申报人</w:t>
      </w:r>
      <w:r w:rsidRPr="00A74348">
        <w:rPr>
          <w:rFonts w:eastAsia="仿宋_GB2312"/>
          <w:color w:val="000000"/>
          <w:sz w:val="28"/>
        </w:rPr>
        <w:t>A</w:t>
      </w:r>
      <w:r w:rsidRPr="00A74348">
        <w:rPr>
          <w:rFonts w:eastAsia="仿宋_GB2312"/>
          <w:color w:val="000000"/>
          <w:sz w:val="28"/>
        </w:rPr>
        <w:t>参与本次活动评选，提交申报书应命名为：</w:t>
      </w:r>
      <w:r w:rsidRPr="00A74348">
        <w:rPr>
          <w:rFonts w:eastAsia="仿宋_GB2312"/>
          <w:color w:val="000000"/>
          <w:sz w:val="28"/>
        </w:rPr>
        <w:t>A-</w:t>
      </w:r>
      <w:r w:rsidR="00061BE2" w:rsidRPr="00061BE2">
        <w:rPr>
          <w:rFonts w:eastAsia="仿宋_GB2312" w:hint="eastAsia"/>
          <w:color w:val="000000"/>
          <w:sz w:val="28"/>
        </w:rPr>
        <w:t>创新人物申报书</w:t>
      </w:r>
      <w:r w:rsidRPr="00A74348">
        <w:rPr>
          <w:rFonts w:eastAsia="仿宋_GB2312"/>
          <w:color w:val="000000"/>
          <w:sz w:val="28"/>
        </w:rPr>
        <w:t>。</w:t>
      </w:r>
    </w:p>
    <w:p w:rsidR="00A722B1" w:rsidRDefault="005E0CA0" w:rsidP="000919AA">
      <w:pPr>
        <w:ind w:firstLineChars="200" w:firstLine="560"/>
        <w:rPr>
          <w:rFonts w:eastAsia="仿宋_GB2312"/>
          <w:color w:val="000000"/>
          <w:sz w:val="28"/>
        </w:rPr>
      </w:pPr>
      <w:r w:rsidRPr="00A74348">
        <w:rPr>
          <w:rFonts w:eastAsia="仿宋_GB2312"/>
          <w:color w:val="000000"/>
          <w:sz w:val="28"/>
        </w:rPr>
        <w:t>七、申报材料应一次性提交完整，</w:t>
      </w:r>
      <w:r w:rsidR="000919AA" w:rsidRPr="00A74348">
        <w:rPr>
          <w:rFonts w:eastAsia="仿宋_GB2312"/>
          <w:color w:val="000000"/>
          <w:sz w:val="28"/>
        </w:rPr>
        <w:t>原则上不接受申报材料的补充提交。</w:t>
      </w:r>
    </w:p>
    <w:p w:rsidR="0039725F" w:rsidRPr="0039725F" w:rsidRDefault="0039725F" w:rsidP="000919AA">
      <w:pPr>
        <w:ind w:firstLineChars="200" w:firstLine="560"/>
        <w:rPr>
          <w:rFonts w:eastAsia="仿宋_GB2312"/>
          <w:color w:val="000000"/>
          <w:sz w:val="28"/>
        </w:rPr>
      </w:pPr>
      <w:r>
        <w:rPr>
          <w:rFonts w:eastAsia="仿宋_GB2312" w:hint="eastAsia"/>
          <w:color w:val="000000"/>
          <w:sz w:val="28"/>
        </w:rPr>
        <w:t>八、原则上每单位只限一人参与活动申报。</w:t>
      </w:r>
    </w:p>
    <w:p w:rsidR="005E0CA0" w:rsidRPr="009E025F" w:rsidRDefault="0039725F" w:rsidP="009E025F">
      <w:pPr>
        <w:ind w:firstLineChars="181" w:firstLine="507"/>
        <w:rPr>
          <w:rFonts w:eastAsia="仿宋_GB2312"/>
          <w:color w:val="000000"/>
          <w:sz w:val="32"/>
        </w:rPr>
      </w:pPr>
      <w:r>
        <w:rPr>
          <w:rFonts w:eastAsia="仿宋_GB2312" w:hint="eastAsia"/>
          <w:color w:val="000000"/>
          <w:sz w:val="28"/>
        </w:rPr>
        <w:t>九</w:t>
      </w:r>
      <w:r w:rsidR="00A722B1" w:rsidRPr="00A74348">
        <w:rPr>
          <w:rFonts w:eastAsia="仿宋_GB2312"/>
          <w:color w:val="000000"/>
          <w:sz w:val="28"/>
        </w:rPr>
        <w:t>、申报截止日期：</w:t>
      </w:r>
      <w:r w:rsidR="00A722B1" w:rsidRPr="00A74348">
        <w:rPr>
          <w:rFonts w:eastAsia="仿宋_GB2312"/>
          <w:color w:val="000000"/>
          <w:sz w:val="28"/>
        </w:rPr>
        <w:t>2015</w:t>
      </w:r>
      <w:r w:rsidR="00A722B1" w:rsidRPr="00A74348">
        <w:rPr>
          <w:rFonts w:eastAsia="仿宋_GB2312"/>
          <w:color w:val="000000"/>
          <w:sz w:val="28"/>
        </w:rPr>
        <w:t>年</w:t>
      </w:r>
      <w:r w:rsidR="00A722B1" w:rsidRPr="00A74348">
        <w:rPr>
          <w:rFonts w:eastAsia="仿宋_GB2312"/>
          <w:color w:val="000000"/>
          <w:sz w:val="28"/>
        </w:rPr>
        <w:t>12</w:t>
      </w:r>
      <w:r w:rsidR="00A722B1" w:rsidRPr="00A74348">
        <w:rPr>
          <w:rFonts w:eastAsia="仿宋_GB2312"/>
          <w:color w:val="000000"/>
          <w:sz w:val="28"/>
        </w:rPr>
        <w:t>月</w:t>
      </w:r>
      <w:r w:rsidR="00A722B1" w:rsidRPr="00A74348">
        <w:rPr>
          <w:rFonts w:eastAsia="仿宋_GB2312"/>
          <w:color w:val="000000"/>
          <w:sz w:val="28"/>
        </w:rPr>
        <w:t>24</w:t>
      </w:r>
      <w:r w:rsidR="00A722B1" w:rsidRPr="00A74348">
        <w:rPr>
          <w:rFonts w:eastAsia="仿宋_GB2312"/>
          <w:color w:val="000000"/>
          <w:sz w:val="28"/>
        </w:rPr>
        <w:t>日</w:t>
      </w:r>
      <w:r w:rsidR="00A722B1" w:rsidRPr="00A74348">
        <w:rPr>
          <w:rFonts w:eastAsia="仿宋_GB2312"/>
          <w:color w:val="000000"/>
          <w:sz w:val="32"/>
        </w:rPr>
        <w:t>。</w:t>
      </w:r>
    </w:p>
    <w:p w:rsidR="00543182" w:rsidRDefault="00543182" w:rsidP="00543182">
      <w:pPr>
        <w:ind w:firstLineChars="200" w:firstLine="560"/>
        <w:rPr>
          <w:rFonts w:eastAsia="楷体_GB2312"/>
          <w:sz w:val="28"/>
        </w:rPr>
      </w:pPr>
      <w:r>
        <w:rPr>
          <w:rFonts w:eastAsia="楷体_GB2312" w:hint="eastAsia"/>
          <w:sz w:val="28"/>
        </w:rPr>
        <w:t>工作委员会工作组联系方式：</w:t>
      </w:r>
    </w:p>
    <w:p w:rsidR="00543182" w:rsidRDefault="00543182" w:rsidP="00543182">
      <w:pPr>
        <w:ind w:firstLineChars="200" w:firstLine="560"/>
        <w:rPr>
          <w:rFonts w:eastAsia="楷体_GB2312"/>
          <w:sz w:val="28"/>
        </w:rPr>
      </w:pPr>
      <w:r>
        <w:rPr>
          <w:rFonts w:eastAsia="楷体_GB2312" w:hint="eastAsia"/>
          <w:sz w:val="28"/>
        </w:rPr>
        <w:t>联系人：佟夕、王圆圆</w:t>
      </w:r>
    </w:p>
    <w:p w:rsidR="00543182" w:rsidRDefault="00543182" w:rsidP="00543182">
      <w:pPr>
        <w:ind w:firstLineChars="200" w:firstLine="560"/>
        <w:rPr>
          <w:rFonts w:eastAsia="楷体_GB2312"/>
          <w:sz w:val="28"/>
        </w:rPr>
      </w:pPr>
      <w:r>
        <w:rPr>
          <w:rFonts w:eastAsia="楷体_GB2312" w:hint="eastAsia"/>
          <w:sz w:val="28"/>
        </w:rPr>
        <w:t>电</w:t>
      </w:r>
      <w:r>
        <w:rPr>
          <w:rFonts w:eastAsia="楷体_GB2312"/>
          <w:sz w:val="28"/>
        </w:rPr>
        <w:t xml:space="preserve">  </w:t>
      </w:r>
      <w:r>
        <w:rPr>
          <w:rFonts w:eastAsia="楷体_GB2312" w:hint="eastAsia"/>
          <w:sz w:val="28"/>
        </w:rPr>
        <w:t>话：</w:t>
      </w:r>
      <w:r>
        <w:rPr>
          <w:rFonts w:eastAsia="楷体_GB2312"/>
          <w:sz w:val="28"/>
        </w:rPr>
        <w:t>010-85654830-816</w:t>
      </w:r>
      <w:r>
        <w:rPr>
          <w:rFonts w:eastAsia="楷体_GB2312" w:hint="eastAsia"/>
          <w:sz w:val="28"/>
        </w:rPr>
        <w:t>，</w:t>
      </w:r>
      <w:r>
        <w:rPr>
          <w:rFonts w:eastAsia="楷体_GB2312"/>
          <w:sz w:val="28"/>
        </w:rPr>
        <w:t>831</w:t>
      </w:r>
    </w:p>
    <w:p w:rsidR="00543182" w:rsidRDefault="00543182" w:rsidP="00543182">
      <w:pPr>
        <w:ind w:firstLineChars="200" w:firstLine="560"/>
        <w:rPr>
          <w:rFonts w:eastAsia="楷体_GB2312"/>
          <w:sz w:val="28"/>
        </w:rPr>
      </w:pPr>
      <w:r>
        <w:rPr>
          <w:rFonts w:eastAsia="楷体_GB2312"/>
          <w:sz w:val="28"/>
        </w:rPr>
        <w:t xml:space="preserve">E-mail: </w:t>
      </w:r>
      <w:hyperlink r:id="rId8" w:history="1">
        <w:r>
          <w:rPr>
            <w:rStyle w:val="a6"/>
            <w:rFonts w:eastAsia="楷体_GB2312"/>
            <w:sz w:val="28"/>
          </w:rPr>
          <w:t>zgyypp@people.cn</w:t>
        </w:r>
      </w:hyperlink>
    </w:p>
    <w:p w:rsidR="005E0CA0" w:rsidRPr="00A74348" w:rsidRDefault="005E0CA0" w:rsidP="005E0CA0">
      <w:pPr>
        <w:ind w:firstLineChars="200" w:firstLine="560"/>
        <w:rPr>
          <w:rFonts w:eastAsia="楷体_GB2312"/>
          <w:sz w:val="28"/>
          <w:lang w:val="de-DE"/>
        </w:rPr>
      </w:pPr>
      <w:r w:rsidRPr="00A74348">
        <w:rPr>
          <w:rFonts w:eastAsia="楷体_GB2312"/>
          <w:sz w:val="28"/>
          <w:lang w:val="de-DE"/>
        </w:rPr>
        <w:br w:type="page"/>
      </w:r>
    </w:p>
    <w:p w:rsidR="000919AA" w:rsidRPr="00A74348" w:rsidRDefault="000919AA" w:rsidP="005E0CA0">
      <w:pPr>
        <w:ind w:firstLineChars="200" w:firstLine="560"/>
        <w:rPr>
          <w:rFonts w:eastAsia="楷体_GB2312"/>
          <w:sz w:val="28"/>
          <w:lang w:val="de-DE"/>
        </w:rPr>
      </w:pPr>
    </w:p>
    <w:p w:rsidR="000919AA" w:rsidRPr="00A74348" w:rsidRDefault="000919AA" w:rsidP="009E025F">
      <w:pPr>
        <w:widowControl/>
        <w:rPr>
          <w:rFonts w:eastAsia="黑体"/>
          <w:b/>
          <w:color w:val="000000"/>
          <w:sz w:val="36"/>
        </w:rPr>
      </w:pPr>
    </w:p>
    <w:p w:rsidR="00A722B1" w:rsidRPr="00A74348" w:rsidRDefault="00A722B1" w:rsidP="00834C9A">
      <w:pPr>
        <w:widowControl/>
        <w:jc w:val="center"/>
        <w:rPr>
          <w:rFonts w:eastAsia="黑体"/>
          <w:b/>
          <w:color w:val="000000"/>
          <w:sz w:val="36"/>
        </w:rPr>
      </w:pPr>
      <w:r w:rsidRPr="00A74348">
        <w:rPr>
          <w:rFonts w:eastAsia="黑体"/>
          <w:b/>
          <w:color w:val="000000"/>
          <w:sz w:val="36"/>
        </w:rPr>
        <w:t>承</w:t>
      </w:r>
      <w:r w:rsidRPr="00A74348">
        <w:rPr>
          <w:rFonts w:eastAsia="黑体"/>
          <w:b/>
          <w:color w:val="000000"/>
          <w:sz w:val="36"/>
        </w:rPr>
        <w:t xml:space="preserve"> </w:t>
      </w:r>
      <w:r w:rsidRPr="00A74348">
        <w:rPr>
          <w:rFonts w:eastAsia="黑体"/>
          <w:b/>
          <w:color w:val="000000"/>
          <w:sz w:val="36"/>
        </w:rPr>
        <w:t>诺</w:t>
      </w:r>
      <w:r w:rsidRPr="00A74348">
        <w:rPr>
          <w:rFonts w:eastAsia="黑体"/>
          <w:b/>
          <w:color w:val="000000"/>
          <w:sz w:val="36"/>
        </w:rPr>
        <w:t xml:space="preserve"> </w:t>
      </w:r>
      <w:r w:rsidRPr="00A74348">
        <w:rPr>
          <w:rFonts w:eastAsia="黑体"/>
          <w:b/>
          <w:color w:val="000000"/>
          <w:sz w:val="36"/>
        </w:rPr>
        <w:t>书</w:t>
      </w:r>
    </w:p>
    <w:p w:rsidR="00A722B1" w:rsidRPr="00A74348" w:rsidRDefault="00A722B1" w:rsidP="00A722B1">
      <w:pPr>
        <w:jc w:val="center"/>
        <w:rPr>
          <w:rFonts w:eastAsia="黑体"/>
          <w:color w:val="000000"/>
          <w:sz w:val="28"/>
        </w:rPr>
      </w:pPr>
    </w:p>
    <w:p w:rsidR="00A722B1" w:rsidRPr="00A74348" w:rsidRDefault="00A722B1" w:rsidP="00FE32C3">
      <w:pPr>
        <w:rPr>
          <w:rFonts w:eastAsia="仿宋_GB2312"/>
          <w:color w:val="000000"/>
          <w:sz w:val="32"/>
        </w:rPr>
      </w:pPr>
      <w:r w:rsidRPr="00A74348">
        <w:rPr>
          <w:rFonts w:eastAsia="仿宋_GB2312"/>
          <w:b/>
          <w:color w:val="000000"/>
          <w:sz w:val="32"/>
        </w:rPr>
        <w:t xml:space="preserve">    </w:t>
      </w:r>
      <w:r w:rsidRPr="00A74348">
        <w:rPr>
          <w:rFonts w:eastAsia="仿宋_GB2312"/>
          <w:color w:val="000000"/>
          <w:sz w:val="32"/>
        </w:rPr>
        <w:t>本</w:t>
      </w:r>
      <w:r w:rsidR="00061BE2">
        <w:rPr>
          <w:rFonts w:eastAsia="仿宋_GB2312" w:hint="eastAsia"/>
          <w:color w:val="000000"/>
          <w:sz w:val="32"/>
        </w:rPr>
        <w:t>人</w:t>
      </w:r>
      <w:r w:rsidRPr="00A74348">
        <w:rPr>
          <w:rFonts w:eastAsia="仿宋_GB2312"/>
          <w:color w:val="000000"/>
          <w:sz w:val="32"/>
        </w:rPr>
        <w:t>同意遵守《</w:t>
      </w:r>
      <w:r w:rsidR="00FE32C3" w:rsidRPr="00A74348">
        <w:rPr>
          <w:rFonts w:eastAsia="仿宋_GB2312"/>
          <w:color w:val="000000"/>
          <w:sz w:val="32"/>
        </w:rPr>
        <w:t>2015</w:t>
      </w:r>
      <w:r w:rsidR="00FE32C3" w:rsidRPr="00A74348">
        <w:rPr>
          <w:rFonts w:eastAsia="仿宋_GB2312"/>
          <w:color w:val="000000"/>
          <w:sz w:val="32"/>
        </w:rPr>
        <w:t>年度中国医药企业最具影响力创新品牌系列评选活动评选方案</w:t>
      </w:r>
      <w:r w:rsidRPr="00A74348">
        <w:rPr>
          <w:rFonts w:eastAsia="仿宋_GB2312"/>
          <w:color w:val="000000"/>
          <w:sz w:val="32"/>
        </w:rPr>
        <w:t>》等相关规定，自愿参加本次评</w:t>
      </w:r>
      <w:r w:rsidR="00C957B0">
        <w:rPr>
          <w:rFonts w:eastAsia="仿宋_GB2312" w:hint="eastAsia"/>
          <w:color w:val="000000"/>
          <w:sz w:val="32"/>
        </w:rPr>
        <w:t>选</w:t>
      </w:r>
      <w:r w:rsidRPr="00A74348">
        <w:rPr>
          <w:rFonts w:eastAsia="仿宋_GB2312"/>
          <w:color w:val="000000"/>
          <w:sz w:val="32"/>
        </w:rPr>
        <w:t>活动。</w:t>
      </w:r>
    </w:p>
    <w:p w:rsidR="00A722B1" w:rsidRPr="00A74348" w:rsidRDefault="00A722B1" w:rsidP="00A722B1">
      <w:pPr>
        <w:ind w:firstLine="645"/>
        <w:rPr>
          <w:rFonts w:eastAsia="仿宋_GB2312"/>
          <w:color w:val="000000"/>
          <w:sz w:val="32"/>
        </w:rPr>
      </w:pPr>
      <w:r w:rsidRPr="00A74348">
        <w:rPr>
          <w:rFonts w:eastAsia="仿宋_GB2312"/>
          <w:color w:val="000000"/>
          <w:sz w:val="32"/>
        </w:rPr>
        <w:t>本</w:t>
      </w:r>
      <w:r w:rsidR="00061BE2">
        <w:rPr>
          <w:rFonts w:eastAsia="仿宋_GB2312" w:hint="eastAsia"/>
          <w:color w:val="000000"/>
          <w:sz w:val="32"/>
        </w:rPr>
        <w:t>人</w:t>
      </w:r>
      <w:r w:rsidRPr="00A74348">
        <w:rPr>
          <w:rFonts w:eastAsia="仿宋_GB2312"/>
          <w:color w:val="000000"/>
          <w:sz w:val="32"/>
        </w:rPr>
        <w:t>承诺本申报书所填写的内容真实、准确、合法、有效，不存在侵犯他人知识产权等违法违规情形。</w:t>
      </w:r>
    </w:p>
    <w:p w:rsidR="00A722B1" w:rsidRPr="00A74348" w:rsidRDefault="00A722B1" w:rsidP="00A722B1">
      <w:pPr>
        <w:ind w:firstLine="645"/>
        <w:rPr>
          <w:rFonts w:eastAsia="仿宋_GB2312"/>
          <w:color w:val="000000"/>
          <w:sz w:val="32"/>
        </w:rPr>
      </w:pPr>
      <w:r w:rsidRPr="00A74348">
        <w:rPr>
          <w:rFonts w:eastAsia="仿宋_GB2312"/>
          <w:color w:val="000000"/>
          <w:sz w:val="32"/>
        </w:rPr>
        <w:t>因未进行版权登记和专利申请等知识产权保护措施而引起的一切纠纷，由本</w:t>
      </w:r>
      <w:r w:rsidR="00061BE2">
        <w:rPr>
          <w:rFonts w:eastAsia="仿宋_GB2312" w:hint="eastAsia"/>
          <w:color w:val="000000"/>
          <w:sz w:val="32"/>
        </w:rPr>
        <w:t>人</w:t>
      </w:r>
      <w:r w:rsidRPr="00A74348">
        <w:rPr>
          <w:rFonts w:eastAsia="仿宋_GB2312"/>
          <w:color w:val="000000"/>
          <w:sz w:val="32"/>
        </w:rPr>
        <w:t>负责。</w:t>
      </w:r>
    </w:p>
    <w:p w:rsidR="00A722B1" w:rsidRPr="00A74348" w:rsidRDefault="00A722B1" w:rsidP="00A722B1">
      <w:pPr>
        <w:rPr>
          <w:rFonts w:eastAsia="仿宋_GB2312"/>
          <w:color w:val="000000"/>
          <w:sz w:val="32"/>
        </w:rPr>
      </w:pPr>
    </w:p>
    <w:p w:rsidR="00A722B1" w:rsidRPr="00A74348" w:rsidRDefault="00A722B1" w:rsidP="00A722B1">
      <w:pPr>
        <w:rPr>
          <w:rFonts w:eastAsia="仿宋_GB2312"/>
          <w:color w:val="000000"/>
          <w:sz w:val="32"/>
        </w:rPr>
      </w:pPr>
    </w:p>
    <w:p w:rsidR="00A722B1" w:rsidRPr="00A74348" w:rsidRDefault="00A722B1" w:rsidP="00A722B1">
      <w:pPr>
        <w:rPr>
          <w:rFonts w:eastAsia="仿宋_GB2312"/>
          <w:color w:val="000000"/>
          <w:sz w:val="32"/>
        </w:rPr>
      </w:pPr>
    </w:p>
    <w:p w:rsidR="00A722B1" w:rsidRPr="00A74348" w:rsidRDefault="00834C9A" w:rsidP="00A722B1">
      <w:pPr>
        <w:rPr>
          <w:rFonts w:eastAsia="黑体"/>
          <w:color w:val="000000"/>
          <w:sz w:val="32"/>
        </w:rPr>
      </w:pPr>
      <w:r w:rsidRPr="00A74348">
        <w:rPr>
          <w:rFonts w:eastAsia="仿宋_GB2312"/>
          <w:color w:val="000000"/>
          <w:sz w:val="32"/>
        </w:rPr>
        <w:t xml:space="preserve">                 </w:t>
      </w:r>
      <w:r w:rsidRPr="00A74348">
        <w:rPr>
          <w:rFonts w:eastAsia="黑体"/>
          <w:color w:val="000000"/>
          <w:sz w:val="32"/>
        </w:rPr>
        <w:t xml:space="preserve">   </w:t>
      </w:r>
      <w:r w:rsidR="00061BE2">
        <w:rPr>
          <w:rFonts w:eastAsia="黑体" w:hint="eastAsia"/>
          <w:color w:val="000000"/>
          <w:sz w:val="32"/>
        </w:rPr>
        <w:t>申报人</w:t>
      </w:r>
      <w:r w:rsidRPr="00A74348">
        <w:rPr>
          <w:rFonts w:eastAsia="黑体"/>
          <w:color w:val="000000"/>
          <w:sz w:val="32"/>
        </w:rPr>
        <w:t>电子签名：</w:t>
      </w:r>
    </w:p>
    <w:p w:rsidR="00A722B1" w:rsidRPr="00A74348" w:rsidRDefault="00A722B1" w:rsidP="00A722B1">
      <w:pPr>
        <w:rPr>
          <w:rFonts w:eastAsia="仿宋_GB2312"/>
          <w:color w:val="000000"/>
          <w:sz w:val="32"/>
        </w:rPr>
      </w:pPr>
      <w:r w:rsidRPr="00A74348">
        <w:rPr>
          <w:rFonts w:eastAsia="仿宋_GB2312"/>
          <w:color w:val="000000"/>
          <w:sz w:val="32"/>
        </w:rPr>
        <w:t xml:space="preserve">                            </w:t>
      </w:r>
    </w:p>
    <w:p w:rsidR="00A722B1" w:rsidRPr="00A74348" w:rsidRDefault="00A722B1" w:rsidP="00A722B1">
      <w:pPr>
        <w:rPr>
          <w:rFonts w:eastAsia="仿宋_GB2312"/>
          <w:color w:val="000000"/>
          <w:sz w:val="32"/>
        </w:rPr>
      </w:pPr>
    </w:p>
    <w:p w:rsidR="00A722B1" w:rsidRPr="00A74348" w:rsidRDefault="00A722B1" w:rsidP="00A722B1">
      <w:pPr>
        <w:ind w:firstLineChars="1850" w:firstLine="5920"/>
        <w:rPr>
          <w:rFonts w:eastAsia="仿宋_GB2312"/>
          <w:color w:val="000000"/>
          <w:sz w:val="32"/>
        </w:rPr>
      </w:pPr>
    </w:p>
    <w:p w:rsidR="00F30913" w:rsidRDefault="00FE32C3" w:rsidP="00FE32C3">
      <w:pPr>
        <w:jc w:val="right"/>
        <w:rPr>
          <w:rFonts w:eastAsia="仿宋_GB2312"/>
          <w:color w:val="000000"/>
          <w:sz w:val="32"/>
        </w:rPr>
      </w:pPr>
      <w:r w:rsidRPr="00A74348">
        <w:rPr>
          <w:rFonts w:eastAsia="仿宋_GB2312"/>
          <w:color w:val="000000"/>
          <w:sz w:val="32"/>
        </w:rPr>
        <w:t xml:space="preserve"> </w:t>
      </w:r>
      <w:r w:rsidR="00A722B1" w:rsidRPr="00A74348">
        <w:rPr>
          <w:rFonts w:eastAsia="仿宋_GB2312"/>
          <w:color w:val="000000"/>
          <w:sz w:val="32"/>
        </w:rPr>
        <w:t>年</w:t>
      </w:r>
      <w:r w:rsidR="00A722B1" w:rsidRPr="00A74348">
        <w:rPr>
          <w:rFonts w:eastAsia="仿宋_GB2312"/>
          <w:color w:val="000000"/>
          <w:sz w:val="32"/>
        </w:rPr>
        <w:t xml:space="preserve">     </w:t>
      </w:r>
      <w:r w:rsidR="00A722B1" w:rsidRPr="00A74348">
        <w:rPr>
          <w:rFonts w:eastAsia="仿宋_GB2312"/>
          <w:color w:val="000000"/>
          <w:sz w:val="32"/>
        </w:rPr>
        <w:t>月</w:t>
      </w:r>
      <w:r w:rsidR="00A722B1" w:rsidRPr="00A74348">
        <w:rPr>
          <w:rFonts w:eastAsia="仿宋_GB2312"/>
          <w:color w:val="000000"/>
          <w:sz w:val="32"/>
        </w:rPr>
        <w:t xml:space="preserve">    </w:t>
      </w:r>
      <w:r w:rsidR="00A722B1" w:rsidRPr="00A74348">
        <w:rPr>
          <w:rFonts w:eastAsia="仿宋_GB2312"/>
          <w:color w:val="000000"/>
          <w:sz w:val="32"/>
        </w:rPr>
        <w:t>日</w:t>
      </w:r>
    </w:p>
    <w:p w:rsidR="005D571E" w:rsidRPr="00A74348" w:rsidRDefault="00F30913" w:rsidP="00F30913">
      <w:pPr>
        <w:ind w:right="1280"/>
        <w:rPr>
          <w:rFonts w:eastAsia="仿宋_GB2312"/>
          <w:color w:val="000000"/>
          <w:sz w:val="32"/>
        </w:rPr>
      </w:pPr>
      <w:r>
        <w:rPr>
          <w:rFonts w:eastAsia="仿宋_GB2312" w:hint="eastAsia"/>
          <w:color w:val="000000"/>
          <w:sz w:val="32"/>
        </w:rPr>
        <w:t xml:space="preserve">                                       </w:t>
      </w:r>
      <w:r w:rsidR="005D571E" w:rsidRPr="00A74348">
        <w:rPr>
          <w:rFonts w:eastAsia="仿宋_GB2312"/>
          <w:color w:val="000000"/>
          <w:sz w:val="32"/>
        </w:rPr>
        <w:br w:type="page"/>
      </w:r>
    </w:p>
    <w:p w:rsidR="00A722B1" w:rsidRPr="00A74348" w:rsidRDefault="00A722B1" w:rsidP="005D571E">
      <w:pPr>
        <w:widowControl/>
        <w:jc w:val="left"/>
        <w:rPr>
          <w:rFonts w:eastAsia="黑体"/>
          <w:bCs/>
          <w:color w:val="000000"/>
          <w:sz w:val="32"/>
        </w:rPr>
      </w:pPr>
      <w:r w:rsidRPr="00A74348">
        <w:rPr>
          <w:rFonts w:eastAsia="黑体"/>
          <w:bCs/>
          <w:color w:val="000000"/>
          <w:sz w:val="32"/>
        </w:rPr>
        <w:lastRenderedPageBreak/>
        <w:t>表</w:t>
      </w:r>
      <w:r w:rsidRPr="00A74348">
        <w:rPr>
          <w:rFonts w:eastAsia="黑体"/>
          <w:bCs/>
          <w:color w:val="000000"/>
          <w:sz w:val="32"/>
        </w:rPr>
        <w:t xml:space="preserve">1 </w:t>
      </w:r>
      <w:r w:rsidR="00E34A69" w:rsidRPr="00A74348">
        <w:rPr>
          <w:rFonts w:eastAsia="黑体"/>
          <w:bCs/>
          <w:color w:val="000000"/>
          <w:sz w:val="32"/>
        </w:rPr>
        <w:t>申报</w:t>
      </w:r>
      <w:r w:rsidR="00061BE2">
        <w:rPr>
          <w:rFonts w:eastAsia="黑体" w:hint="eastAsia"/>
          <w:bCs/>
          <w:color w:val="000000"/>
          <w:sz w:val="32"/>
        </w:rPr>
        <w:t>人</w:t>
      </w:r>
      <w:r w:rsidR="00E34A69" w:rsidRPr="00A74348">
        <w:rPr>
          <w:rFonts w:eastAsia="黑体"/>
          <w:bCs/>
          <w:color w:val="000000"/>
          <w:sz w:val="32"/>
        </w:rPr>
        <w:t>基本情况</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2881"/>
        <w:gridCol w:w="1656"/>
        <w:gridCol w:w="1024"/>
        <w:gridCol w:w="71"/>
        <w:gridCol w:w="1755"/>
      </w:tblGrid>
      <w:tr w:rsidR="00A302C9" w:rsidRPr="00A74348" w:rsidTr="00B55DA4">
        <w:trPr>
          <w:trHeight w:hRule="exact" w:val="624"/>
        </w:trPr>
        <w:tc>
          <w:tcPr>
            <w:tcW w:w="1141" w:type="pct"/>
            <w:tcBorders>
              <w:bottom w:val="single" w:sz="4" w:space="0" w:color="auto"/>
            </w:tcBorders>
            <w:vAlign w:val="center"/>
          </w:tcPr>
          <w:p w:rsidR="00A302C9" w:rsidRPr="00A74348" w:rsidRDefault="00A302C9" w:rsidP="00A302C9">
            <w:pPr>
              <w:jc w:val="center"/>
              <w:rPr>
                <w:rFonts w:ascii="仿宋_GB2312" w:eastAsia="仿宋_GB2312"/>
                <w:color w:val="000000"/>
                <w:sz w:val="28"/>
                <w:szCs w:val="28"/>
              </w:rPr>
            </w:pPr>
            <w:r>
              <w:rPr>
                <w:rFonts w:ascii="仿宋_GB2312" w:eastAsia="仿宋_GB2312" w:hint="eastAsia"/>
                <w:color w:val="000000"/>
                <w:sz w:val="28"/>
                <w:szCs w:val="28"/>
              </w:rPr>
              <w:t>申报人姓名</w:t>
            </w:r>
          </w:p>
        </w:tc>
        <w:tc>
          <w:tcPr>
            <w:tcW w:w="2370" w:type="pct"/>
            <w:gridSpan w:val="2"/>
            <w:tcBorders>
              <w:bottom w:val="single" w:sz="4" w:space="0" w:color="auto"/>
            </w:tcBorders>
            <w:vAlign w:val="center"/>
          </w:tcPr>
          <w:p w:rsidR="00A302C9" w:rsidRPr="00A74348" w:rsidRDefault="00A302C9" w:rsidP="00F83417">
            <w:pPr>
              <w:rPr>
                <w:rFonts w:ascii="仿宋_GB2312" w:eastAsia="仿宋_GB2312"/>
                <w:color w:val="000000"/>
                <w:sz w:val="28"/>
                <w:szCs w:val="28"/>
              </w:rPr>
            </w:pPr>
          </w:p>
        </w:tc>
        <w:tc>
          <w:tcPr>
            <w:tcW w:w="572" w:type="pct"/>
            <w:gridSpan w:val="2"/>
            <w:tcBorders>
              <w:bottom w:val="single" w:sz="4" w:space="0" w:color="auto"/>
            </w:tcBorders>
            <w:vAlign w:val="center"/>
          </w:tcPr>
          <w:p w:rsidR="00A302C9" w:rsidRPr="00A74348" w:rsidRDefault="00A302C9" w:rsidP="00F83417">
            <w:pPr>
              <w:rPr>
                <w:rFonts w:ascii="仿宋_GB2312" w:eastAsia="仿宋_GB2312"/>
                <w:color w:val="000000"/>
                <w:sz w:val="28"/>
                <w:szCs w:val="28"/>
              </w:rPr>
            </w:pPr>
            <w:r>
              <w:rPr>
                <w:rFonts w:ascii="仿宋_GB2312" w:eastAsia="仿宋_GB2312" w:hint="eastAsia"/>
                <w:color w:val="000000"/>
                <w:sz w:val="28"/>
                <w:szCs w:val="28"/>
              </w:rPr>
              <w:t>年龄</w:t>
            </w:r>
          </w:p>
        </w:tc>
        <w:tc>
          <w:tcPr>
            <w:tcW w:w="918" w:type="pct"/>
            <w:tcBorders>
              <w:bottom w:val="single" w:sz="4" w:space="0" w:color="auto"/>
            </w:tcBorders>
            <w:vAlign w:val="center"/>
          </w:tcPr>
          <w:p w:rsidR="00A302C9" w:rsidRPr="00A74348" w:rsidRDefault="00A302C9" w:rsidP="00F83417">
            <w:pPr>
              <w:rPr>
                <w:rFonts w:ascii="仿宋_GB2312" w:eastAsia="仿宋_GB2312"/>
                <w:color w:val="000000"/>
                <w:sz w:val="28"/>
                <w:szCs w:val="28"/>
              </w:rPr>
            </w:pPr>
          </w:p>
        </w:tc>
      </w:tr>
      <w:tr w:rsidR="00A302C9" w:rsidRPr="00A74348" w:rsidTr="00B55DA4">
        <w:trPr>
          <w:trHeight w:hRule="exact" w:val="624"/>
        </w:trPr>
        <w:tc>
          <w:tcPr>
            <w:tcW w:w="1141" w:type="pct"/>
            <w:tcBorders>
              <w:bottom w:val="single" w:sz="4" w:space="0" w:color="auto"/>
            </w:tcBorders>
            <w:vAlign w:val="center"/>
          </w:tcPr>
          <w:p w:rsidR="00A302C9" w:rsidRPr="00A74348" w:rsidRDefault="00A302C9" w:rsidP="00A302C9">
            <w:pPr>
              <w:jc w:val="center"/>
              <w:rPr>
                <w:rFonts w:ascii="仿宋_GB2312" w:eastAsia="仿宋_GB2312"/>
                <w:color w:val="000000"/>
                <w:sz w:val="28"/>
                <w:szCs w:val="28"/>
              </w:rPr>
            </w:pPr>
            <w:r>
              <w:rPr>
                <w:rFonts w:ascii="仿宋_GB2312" w:eastAsia="仿宋_GB2312" w:hint="eastAsia"/>
                <w:color w:val="000000"/>
                <w:sz w:val="28"/>
                <w:szCs w:val="28"/>
              </w:rPr>
              <w:t>工作单位</w:t>
            </w:r>
          </w:p>
        </w:tc>
        <w:tc>
          <w:tcPr>
            <w:tcW w:w="2370" w:type="pct"/>
            <w:gridSpan w:val="2"/>
            <w:tcBorders>
              <w:bottom w:val="single" w:sz="4" w:space="0" w:color="auto"/>
            </w:tcBorders>
            <w:vAlign w:val="center"/>
          </w:tcPr>
          <w:p w:rsidR="00A302C9" w:rsidRPr="00A74348" w:rsidRDefault="00A302C9" w:rsidP="00F83417">
            <w:pPr>
              <w:rPr>
                <w:rFonts w:ascii="仿宋_GB2312" w:eastAsia="仿宋_GB2312"/>
                <w:color w:val="000000"/>
                <w:sz w:val="28"/>
                <w:szCs w:val="28"/>
              </w:rPr>
            </w:pPr>
          </w:p>
        </w:tc>
        <w:tc>
          <w:tcPr>
            <w:tcW w:w="572" w:type="pct"/>
            <w:gridSpan w:val="2"/>
            <w:tcBorders>
              <w:bottom w:val="single" w:sz="4" w:space="0" w:color="auto"/>
            </w:tcBorders>
            <w:vAlign w:val="center"/>
          </w:tcPr>
          <w:p w:rsidR="00A302C9" w:rsidRPr="00A74348" w:rsidRDefault="00A302C9" w:rsidP="00F83417">
            <w:pPr>
              <w:rPr>
                <w:rFonts w:ascii="仿宋_GB2312" w:eastAsia="仿宋_GB2312"/>
                <w:color w:val="000000"/>
                <w:sz w:val="28"/>
                <w:szCs w:val="28"/>
              </w:rPr>
            </w:pPr>
            <w:r>
              <w:rPr>
                <w:rFonts w:ascii="仿宋_GB2312" w:eastAsia="仿宋_GB2312" w:hint="eastAsia"/>
                <w:color w:val="000000"/>
                <w:sz w:val="28"/>
                <w:szCs w:val="28"/>
              </w:rPr>
              <w:t>职务</w:t>
            </w:r>
          </w:p>
        </w:tc>
        <w:tc>
          <w:tcPr>
            <w:tcW w:w="918" w:type="pct"/>
            <w:tcBorders>
              <w:bottom w:val="single" w:sz="4" w:space="0" w:color="auto"/>
            </w:tcBorders>
            <w:vAlign w:val="center"/>
          </w:tcPr>
          <w:p w:rsidR="00A302C9" w:rsidRPr="00A74348" w:rsidRDefault="00A302C9" w:rsidP="00F83417">
            <w:pPr>
              <w:rPr>
                <w:rFonts w:ascii="仿宋_GB2312" w:eastAsia="仿宋_GB2312"/>
                <w:color w:val="000000"/>
                <w:sz w:val="28"/>
                <w:szCs w:val="28"/>
              </w:rPr>
            </w:pPr>
          </w:p>
        </w:tc>
      </w:tr>
      <w:tr w:rsidR="00FE32C3" w:rsidRPr="00A74348" w:rsidTr="00B55DA4">
        <w:trPr>
          <w:trHeight w:hRule="exact" w:val="1376"/>
        </w:trPr>
        <w:tc>
          <w:tcPr>
            <w:tcW w:w="1141" w:type="pct"/>
            <w:tcBorders>
              <w:bottom w:val="single" w:sz="4" w:space="0" w:color="auto"/>
            </w:tcBorders>
            <w:vAlign w:val="center"/>
          </w:tcPr>
          <w:p w:rsidR="00FE32C3" w:rsidRPr="00A74348" w:rsidRDefault="00FE32C3"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单位类别</w:t>
            </w:r>
          </w:p>
        </w:tc>
        <w:tc>
          <w:tcPr>
            <w:tcW w:w="3859" w:type="pct"/>
            <w:gridSpan w:val="5"/>
            <w:tcBorders>
              <w:bottom w:val="single" w:sz="4" w:space="0" w:color="auto"/>
            </w:tcBorders>
          </w:tcPr>
          <w:p w:rsidR="00FE32C3" w:rsidRPr="00A74348" w:rsidRDefault="00FE32C3" w:rsidP="00FE32C3">
            <w:pPr>
              <w:rPr>
                <w:rFonts w:ascii="仿宋_GB2312" w:eastAsia="仿宋_GB2312"/>
                <w:color w:val="000000"/>
                <w:sz w:val="28"/>
                <w:szCs w:val="28"/>
              </w:rPr>
            </w:pPr>
            <w:r w:rsidRPr="00A74348">
              <w:rPr>
                <w:rFonts w:ascii="仿宋_GB2312" w:eastAsia="仿宋_GB2312" w:hint="eastAsia"/>
                <w:color w:val="000000"/>
                <w:sz w:val="28"/>
                <w:szCs w:val="28"/>
              </w:rPr>
              <w:t xml:space="preserve">□生产企业           □科研院所   </w:t>
            </w:r>
          </w:p>
          <w:p w:rsidR="00FE32C3" w:rsidRPr="00A74348" w:rsidRDefault="00FE32C3" w:rsidP="00FE32C3">
            <w:pPr>
              <w:rPr>
                <w:rFonts w:ascii="仿宋_GB2312" w:eastAsia="仿宋_GB2312"/>
                <w:color w:val="000000"/>
                <w:sz w:val="28"/>
                <w:szCs w:val="28"/>
              </w:rPr>
            </w:pPr>
            <w:r w:rsidRPr="00A74348">
              <w:rPr>
                <w:rFonts w:ascii="仿宋_GB2312" w:eastAsia="仿宋_GB2312" w:hint="eastAsia"/>
                <w:color w:val="000000"/>
                <w:sz w:val="28"/>
                <w:szCs w:val="28"/>
              </w:rPr>
              <w:t xml:space="preserve">□大专院校           □其他  </w:t>
            </w:r>
          </w:p>
        </w:tc>
      </w:tr>
      <w:tr w:rsidR="00A722B1" w:rsidRPr="00A74348" w:rsidTr="00B55DA4">
        <w:trPr>
          <w:trHeight w:hRule="exact" w:val="624"/>
        </w:trPr>
        <w:tc>
          <w:tcPr>
            <w:tcW w:w="1141" w:type="pct"/>
            <w:tcBorders>
              <w:top w:val="single" w:sz="4" w:space="0" w:color="auto"/>
            </w:tcBorders>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通信地址</w:t>
            </w:r>
          </w:p>
        </w:tc>
        <w:tc>
          <w:tcPr>
            <w:tcW w:w="2370" w:type="pct"/>
            <w:gridSpan w:val="2"/>
            <w:tcBorders>
              <w:top w:val="single" w:sz="4" w:space="0" w:color="auto"/>
            </w:tcBorders>
            <w:vAlign w:val="center"/>
          </w:tcPr>
          <w:p w:rsidR="00A722B1" w:rsidRPr="00A74348" w:rsidRDefault="00A722B1" w:rsidP="00F83417">
            <w:pPr>
              <w:rPr>
                <w:rFonts w:ascii="仿宋_GB2312" w:eastAsia="仿宋_GB2312"/>
                <w:color w:val="000000"/>
                <w:sz w:val="28"/>
                <w:szCs w:val="28"/>
              </w:rPr>
            </w:pPr>
          </w:p>
        </w:tc>
        <w:tc>
          <w:tcPr>
            <w:tcW w:w="535" w:type="pct"/>
            <w:tcBorders>
              <w:top w:val="single" w:sz="4" w:space="0" w:color="auto"/>
            </w:tcBorders>
            <w:vAlign w:val="center"/>
          </w:tcPr>
          <w:p w:rsidR="00A722B1" w:rsidRPr="00A74348" w:rsidRDefault="00A722B1" w:rsidP="00F83417">
            <w:pPr>
              <w:rPr>
                <w:rFonts w:ascii="仿宋_GB2312" w:eastAsia="仿宋_GB2312"/>
                <w:color w:val="000000"/>
                <w:sz w:val="28"/>
                <w:szCs w:val="28"/>
              </w:rPr>
            </w:pPr>
            <w:r w:rsidRPr="00A74348">
              <w:rPr>
                <w:rFonts w:ascii="仿宋_GB2312" w:eastAsia="仿宋_GB2312" w:hint="eastAsia"/>
                <w:color w:val="000000"/>
                <w:sz w:val="28"/>
                <w:szCs w:val="28"/>
              </w:rPr>
              <w:t>邮编</w:t>
            </w:r>
          </w:p>
        </w:tc>
        <w:tc>
          <w:tcPr>
            <w:tcW w:w="954" w:type="pct"/>
            <w:gridSpan w:val="2"/>
            <w:tcBorders>
              <w:top w:val="single" w:sz="4" w:space="0" w:color="auto"/>
            </w:tcBorders>
            <w:vAlign w:val="center"/>
          </w:tcPr>
          <w:p w:rsidR="00A722B1" w:rsidRPr="00A74348" w:rsidRDefault="00A722B1" w:rsidP="00F83417">
            <w:pPr>
              <w:rPr>
                <w:rFonts w:ascii="仿宋_GB2312" w:eastAsia="仿宋_GB2312"/>
                <w:color w:val="000000"/>
                <w:sz w:val="28"/>
                <w:szCs w:val="28"/>
                <w:u w:val="single"/>
              </w:rPr>
            </w:pPr>
          </w:p>
        </w:tc>
      </w:tr>
      <w:tr w:rsidR="00A722B1" w:rsidRPr="00A74348" w:rsidTr="00B55DA4">
        <w:trPr>
          <w:trHeight w:hRule="exact" w:val="624"/>
        </w:trPr>
        <w:tc>
          <w:tcPr>
            <w:tcW w:w="114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联系人姓名</w:t>
            </w:r>
          </w:p>
        </w:tc>
        <w:tc>
          <w:tcPr>
            <w:tcW w:w="1505" w:type="pct"/>
            <w:vAlign w:val="center"/>
          </w:tcPr>
          <w:p w:rsidR="00A722B1" w:rsidRPr="00A74348" w:rsidRDefault="00A722B1" w:rsidP="00F83417">
            <w:pPr>
              <w:rPr>
                <w:rFonts w:ascii="仿宋_GB2312" w:eastAsia="仿宋_GB2312"/>
                <w:color w:val="000000"/>
                <w:sz w:val="28"/>
                <w:szCs w:val="28"/>
              </w:rPr>
            </w:pPr>
          </w:p>
        </w:tc>
        <w:tc>
          <w:tcPr>
            <w:tcW w:w="865"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所属部门</w:t>
            </w:r>
          </w:p>
        </w:tc>
        <w:tc>
          <w:tcPr>
            <w:tcW w:w="1489" w:type="pct"/>
            <w:gridSpan w:val="3"/>
            <w:vAlign w:val="center"/>
          </w:tcPr>
          <w:p w:rsidR="00A722B1" w:rsidRPr="00A74348" w:rsidRDefault="00A722B1" w:rsidP="00F83417">
            <w:pPr>
              <w:rPr>
                <w:rFonts w:ascii="仿宋_GB2312" w:eastAsia="仿宋_GB2312"/>
                <w:color w:val="000000"/>
                <w:sz w:val="28"/>
                <w:szCs w:val="28"/>
              </w:rPr>
            </w:pPr>
          </w:p>
        </w:tc>
      </w:tr>
      <w:tr w:rsidR="00A722B1" w:rsidRPr="00A74348" w:rsidTr="00B55DA4">
        <w:trPr>
          <w:trHeight w:hRule="exact" w:val="624"/>
        </w:trPr>
        <w:tc>
          <w:tcPr>
            <w:tcW w:w="114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行政职务</w:t>
            </w:r>
          </w:p>
        </w:tc>
        <w:tc>
          <w:tcPr>
            <w:tcW w:w="1505" w:type="pct"/>
            <w:vAlign w:val="center"/>
          </w:tcPr>
          <w:p w:rsidR="00A722B1" w:rsidRPr="00A74348" w:rsidRDefault="00A722B1" w:rsidP="00F83417">
            <w:pPr>
              <w:rPr>
                <w:rFonts w:ascii="仿宋_GB2312" w:eastAsia="仿宋_GB2312"/>
                <w:color w:val="000000"/>
                <w:sz w:val="28"/>
                <w:szCs w:val="28"/>
              </w:rPr>
            </w:pPr>
          </w:p>
        </w:tc>
        <w:tc>
          <w:tcPr>
            <w:tcW w:w="865"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固定电话</w:t>
            </w:r>
          </w:p>
        </w:tc>
        <w:tc>
          <w:tcPr>
            <w:tcW w:w="1489" w:type="pct"/>
            <w:gridSpan w:val="3"/>
            <w:vAlign w:val="center"/>
          </w:tcPr>
          <w:p w:rsidR="00A722B1" w:rsidRPr="00A74348" w:rsidRDefault="00A722B1" w:rsidP="00F83417">
            <w:pPr>
              <w:rPr>
                <w:rFonts w:ascii="仿宋_GB2312" w:eastAsia="仿宋_GB2312"/>
                <w:color w:val="000000"/>
                <w:sz w:val="28"/>
                <w:szCs w:val="28"/>
              </w:rPr>
            </w:pPr>
          </w:p>
        </w:tc>
      </w:tr>
      <w:tr w:rsidR="00A722B1" w:rsidRPr="00A74348" w:rsidTr="00B55DA4">
        <w:trPr>
          <w:trHeight w:hRule="exact" w:val="624"/>
        </w:trPr>
        <w:tc>
          <w:tcPr>
            <w:tcW w:w="114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移动电话</w:t>
            </w:r>
          </w:p>
        </w:tc>
        <w:tc>
          <w:tcPr>
            <w:tcW w:w="1505" w:type="pct"/>
            <w:vAlign w:val="center"/>
          </w:tcPr>
          <w:p w:rsidR="00A722B1" w:rsidRPr="00A74348" w:rsidRDefault="00A722B1" w:rsidP="00F83417">
            <w:pPr>
              <w:rPr>
                <w:rFonts w:ascii="仿宋_GB2312" w:eastAsia="仿宋_GB2312"/>
                <w:color w:val="000000"/>
                <w:sz w:val="28"/>
                <w:szCs w:val="28"/>
              </w:rPr>
            </w:pPr>
          </w:p>
        </w:tc>
        <w:tc>
          <w:tcPr>
            <w:tcW w:w="865"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传真电话</w:t>
            </w:r>
          </w:p>
        </w:tc>
        <w:tc>
          <w:tcPr>
            <w:tcW w:w="1489" w:type="pct"/>
            <w:gridSpan w:val="3"/>
            <w:vAlign w:val="center"/>
          </w:tcPr>
          <w:p w:rsidR="00A722B1" w:rsidRPr="00A74348" w:rsidRDefault="00A722B1" w:rsidP="00F83417">
            <w:pPr>
              <w:rPr>
                <w:rFonts w:ascii="仿宋_GB2312" w:eastAsia="仿宋_GB2312"/>
                <w:color w:val="000000"/>
                <w:sz w:val="28"/>
                <w:szCs w:val="28"/>
              </w:rPr>
            </w:pPr>
          </w:p>
        </w:tc>
      </w:tr>
      <w:tr w:rsidR="00A722B1" w:rsidRPr="00A74348" w:rsidTr="00B55DA4">
        <w:trPr>
          <w:trHeight w:hRule="exact" w:val="624"/>
        </w:trPr>
        <w:tc>
          <w:tcPr>
            <w:tcW w:w="1141" w:type="pct"/>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电子邮箱</w:t>
            </w:r>
          </w:p>
        </w:tc>
        <w:tc>
          <w:tcPr>
            <w:tcW w:w="3859" w:type="pct"/>
            <w:gridSpan w:val="5"/>
            <w:vAlign w:val="center"/>
          </w:tcPr>
          <w:p w:rsidR="00A722B1" w:rsidRPr="00A74348" w:rsidRDefault="00A722B1" w:rsidP="00F83417">
            <w:pPr>
              <w:rPr>
                <w:rFonts w:ascii="仿宋_GB2312" w:eastAsia="仿宋_GB2312"/>
                <w:color w:val="000000"/>
                <w:sz w:val="28"/>
                <w:szCs w:val="28"/>
              </w:rPr>
            </w:pPr>
          </w:p>
        </w:tc>
      </w:tr>
      <w:tr w:rsidR="00A722B1" w:rsidRPr="00A74348" w:rsidTr="00B55DA4">
        <w:trPr>
          <w:trHeight w:hRule="exact" w:val="624"/>
        </w:trPr>
        <w:tc>
          <w:tcPr>
            <w:tcW w:w="5000" w:type="pct"/>
            <w:gridSpan w:val="6"/>
            <w:vAlign w:val="center"/>
          </w:tcPr>
          <w:p w:rsidR="00A722B1" w:rsidRPr="00A74348" w:rsidRDefault="00A722B1" w:rsidP="00F83417">
            <w:pPr>
              <w:jc w:val="center"/>
              <w:rPr>
                <w:rFonts w:ascii="仿宋_GB2312" w:eastAsia="仿宋_GB2312"/>
                <w:color w:val="000000"/>
                <w:sz w:val="28"/>
                <w:szCs w:val="28"/>
              </w:rPr>
            </w:pPr>
            <w:r w:rsidRPr="00A74348">
              <w:rPr>
                <w:rFonts w:ascii="仿宋_GB2312" w:eastAsia="仿宋_GB2312" w:hint="eastAsia"/>
                <w:color w:val="000000"/>
                <w:sz w:val="28"/>
                <w:szCs w:val="28"/>
              </w:rPr>
              <w:t>申报</w:t>
            </w:r>
            <w:r w:rsidR="00061BE2">
              <w:rPr>
                <w:rFonts w:ascii="仿宋_GB2312" w:eastAsia="仿宋_GB2312" w:hint="eastAsia"/>
                <w:color w:val="000000"/>
                <w:sz w:val="28"/>
                <w:szCs w:val="28"/>
              </w:rPr>
              <w:t>人</w:t>
            </w:r>
            <w:r w:rsidRPr="00A74348">
              <w:rPr>
                <w:rFonts w:ascii="仿宋_GB2312" w:eastAsia="仿宋_GB2312" w:hint="eastAsia"/>
                <w:color w:val="000000"/>
                <w:sz w:val="28"/>
                <w:szCs w:val="28"/>
              </w:rPr>
              <w:t>简介（限300字以内）</w:t>
            </w:r>
          </w:p>
        </w:tc>
      </w:tr>
      <w:tr w:rsidR="00FE32C3" w:rsidRPr="00A74348" w:rsidTr="000E0C8A">
        <w:trPr>
          <w:trHeight w:hRule="exact" w:val="4546"/>
        </w:trPr>
        <w:tc>
          <w:tcPr>
            <w:tcW w:w="5000" w:type="pct"/>
            <w:gridSpan w:val="6"/>
          </w:tcPr>
          <w:p w:rsidR="00FE32C3" w:rsidRPr="00A74348" w:rsidRDefault="00FE32C3" w:rsidP="00FE32C3">
            <w:pPr>
              <w:rPr>
                <w:rFonts w:ascii="仿宋_GB2312" w:eastAsia="仿宋_GB2312"/>
                <w:color w:val="000000"/>
                <w:sz w:val="28"/>
                <w:szCs w:val="28"/>
              </w:rPr>
            </w:pPr>
          </w:p>
        </w:tc>
      </w:tr>
    </w:tbl>
    <w:p w:rsidR="00E34A69" w:rsidRPr="00A74348" w:rsidRDefault="00E34A69" w:rsidP="00A722B1">
      <w:pPr>
        <w:rPr>
          <w:rFonts w:eastAsia="仿宋_GB2312"/>
          <w:bCs/>
          <w:color w:val="000000"/>
          <w:sz w:val="32"/>
        </w:rPr>
      </w:pPr>
    </w:p>
    <w:p w:rsidR="000E0C8A" w:rsidRDefault="000E0C8A" w:rsidP="00A302C9">
      <w:pPr>
        <w:widowControl/>
        <w:jc w:val="left"/>
        <w:rPr>
          <w:rFonts w:eastAsia="仿宋_GB2312"/>
          <w:bCs/>
          <w:color w:val="000000"/>
          <w:sz w:val="32"/>
        </w:rPr>
      </w:pPr>
      <w:r>
        <w:rPr>
          <w:rFonts w:eastAsia="仿宋_GB2312"/>
          <w:bCs/>
          <w:color w:val="000000"/>
          <w:sz w:val="32"/>
        </w:rPr>
        <w:br w:type="page"/>
      </w:r>
    </w:p>
    <w:p w:rsidR="00A302C9" w:rsidRDefault="00A302C9" w:rsidP="00A302C9">
      <w:pPr>
        <w:widowControl/>
        <w:jc w:val="left"/>
        <w:rPr>
          <w:rFonts w:eastAsia="仿宋_GB2312"/>
          <w:bCs/>
          <w:color w:val="000000"/>
          <w:sz w:val="32"/>
        </w:rPr>
      </w:pPr>
      <w:r w:rsidRPr="00A74348">
        <w:rPr>
          <w:rFonts w:eastAsia="黑体"/>
          <w:bCs/>
          <w:color w:val="000000"/>
          <w:sz w:val="32"/>
        </w:rPr>
        <w:lastRenderedPageBreak/>
        <w:t>表</w:t>
      </w:r>
      <w:r>
        <w:rPr>
          <w:rFonts w:eastAsia="黑体"/>
          <w:bCs/>
          <w:color w:val="000000"/>
          <w:sz w:val="32"/>
        </w:rPr>
        <w:t xml:space="preserve">2 </w:t>
      </w:r>
      <w:r w:rsidR="00C957B0">
        <w:rPr>
          <w:rFonts w:eastAsia="黑体" w:hint="eastAsia"/>
          <w:bCs/>
          <w:color w:val="000000"/>
          <w:sz w:val="32"/>
        </w:rPr>
        <w:t>申报</w:t>
      </w:r>
      <w:r w:rsidRPr="00A74348">
        <w:rPr>
          <w:rFonts w:eastAsia="黑体"/>
          <w:bCs/>
          <w:color w:val="000000"/>
          <w:sz w:val="32"/>
        </w:rPr>
        <w:t>内容、要求</w:t>
      </w:r>
    </w:p>
    <w:tbl>
      <w:tblPr>
        <w:tblpPr w:leftFromText="180" w:rightFromText="180" w:vertAnchor="page" w:horzAnchor="margin" w:tblpXSpec="center" w:tblpY="2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3895"/>
        <w:gridCol w:w="3926"/>
      </w:tblGrid>
      <w:tr w:rsidR="00A302C9" w:rsidRPr="00A302C9" w:rsidTr="00B55DA4">
        <w:trPr>
          <w:trHeight w:val="467"/>
          <w:tblHeader/>
        </w:trPr>
        <w:tc>
          <w:tcPr>
            <w:tcW w:w="914" w:type="pct"/>
            <w:tcBorders>
              <w:top w:val="single" w:sz="4" w:space="0" w:color="auto"/>
              <w:left w:val="single" w:sz="4" w:space="0" w:color="auto"/>
              <w:bottom w:val="single" w:sz="4" w:space="0" w:color="auto"/>
              <w:right w:val="single" w:sz="4" w:space="0" w:color="auto"/>
            </w:tcBorders>
            <w:vAlign w:val="center"/>
          </w:tcPr>
          <w:p w:rsidR="00A302C9" w:rsidRPr="00A302C9" w:rsidRDefault="00A302C9" w:rsidP="00A302C9">
            <w:pPr>
              <w:jc w:val="center"/>
              <w:rPr>
                <w:rFonts w:eastAsiaTheme="minorEastAsia"/>
                <w:b/>
                <w:bCs/>
                <w:color w:val="000000"/>
                <w:sz w:val="24"/>
                <w:szCs w:val="22"/>
              </w:rPr>
            </w:pPr>
            <w:r w:rsidRPr="00A302C9">
              <w:rPr>
                <w:rFonts w:eastAsiaTheme="minorEastAsia" w:hint="eastAsia"/>
                <w:b/>
                <w:bCs/>
                <w:color w:val="000000"/>
                <w:sz w:val="24"/>
                <w:szCs w:val="22"/>
              </w:rPr>
              <w:t>评价项目</w:t>
            </w:r>
          </w:p>
        </w:tc>
        <w:tc>
          <w:tcPr>
            <w:tcW w:w="2035" w:type="pct"/>
            <w:tcBorders>
              <w:top w:val="single" w:sz="4" w:space="0" w:color="auto"/>
              <w:left w:val="single" w:sz="4" w:space="0" w:color="auto"/>
              <w:bottom w:val="single" w:sz="4" w:space="0" w:color="auto"/>
              <w:right w:val="single" w:sz="4" w:space="0" w:color="auto"/>
            </w:tcBorders>
            <w:vAlign w:val="center"/>
          </w:tcPr>
          <w:p w:rsidR="00A302C9" w:rsidRPr="00A302C9" w:rsidRDefault="00A302C9" w:rsidP="00A302C9">
            <w:pPr>
              <w:jc w:val="center"/>
              <w:rPr>
                <w:rFonts w:eastAsiaTheme="minorEastAsia"/>
                <w:b/>
                <w:bCs/>
                <w:color w:val="000000"/>
                <w:sz w:val="24"/>
                <w:szCs w:val="22"/>
              </w:rPr>
            </w:pPr>
            <w:r w:rsidRPr="00A302C9">
              <w:rPr>
                <w:rFonts w:eastAsiaTheme="minorEastAsia" w:hint="eastAsia"/>
                <w:b/>
                <w:bCs/>
                <w:color w:val="000000"/>
                <w:sz w:val="24"/>
                <w:szCs w:val="22"/>
              </w:rPr>
              <w:t>评价要求</w:t>
            </w:r>
          </w:p>
        </w:tc>
        <w:tc>
          <w:tcPr>
            <w:tcW w:w="2052" w:type="pct"/>
            <w:tcBorders>
              <w:top w:val="single" w:sz="4" w:space="0" w:color="auto"/>
              <w:left w:val="single" w:sz="4" w:space="0" w:color="auto"/>
              <w:bottom w:val="single" w:sz="4" w:space="0" w:color="auto"/>
              <w:right w:val="single" w:sz="4" w:space="0" w:color="auto"/>
            </w:tcBorders>
            <w:vAlign w:val="center"/>
          </w:tcPr>
          <w:p w:rsidR="00A302C9" w:rsidRPr="00A302C9" w:rsidRDefault="00C957B0" w:rsidP="00A302C9">
            <w:pPr>
              <w:jc w:val="center"/>
              <w:rPr>
                <w:rFonts w:eastAsiaTheme="minorEastAsia"/>
                <w:b/>
                <w:bCs/>
                <w:color w:val="000000"/>
                <w:sz w:val="24"/>
                <w:szCs w:val="22"/>
              </w:rPr>
            </w:pPr>
            <w:r>
              <w:rPr>
                <w:rFonts w:eastAsiaTheme="minorEastAsia" w:hint="eastAsia"/>
                <w:b/>
                <w:bCs/>
                <w:color w:val="000000"/>
                <w:sz w:val="24"/>
                <w:szCs w:val="22"/>
              </w:rPr>
              <w:t>提供文件</w:t>
            </w:r>
            <w:r>
              <w:rPr>
                <w:rFonts w:eastAsiaTheme="minorEastAsia" w:hint="eastAsia"/>
                <w:b/>
                <w:bCs/>
                <w:color w:val="000000"/>
                <w:sz w:val="24"/>
                <w:szCs w:val="22"/>
              </w:rPr>
              <w:t>/</w:t>
            </w:r>
            <w:r>
              <w:rPr>
                <w:rFonts w:eastAsiaTheme="minorEastAsia" w:hint="eastAsia"/>
                <w:b/>
                <w:bCs/>
                <w:color w:val="000000"/>
                <w:sz w:val="24"/>
                <w:szCs w:val="22"/>
              </w:rPr>
              <w:t>证据</w:t>
            </w:r>
          </w:p>
        </w:tc>
      </w:tr>
      <w:tr w:rsidR="00A302C9" w:rsidRPr="00A302C9" w:rsidTr="00B55DA4">
        <w:trPr>
          <w:trHeight w:val="715"/>
        </w:trPr>
        <w:tc>
          <w:tcPr>
            <w:tcW w:w="914" w:type="pct"/>
            <w:vMerge w:val="restart"/>
            <w:tcBorders>
              <w:left w:val="single" w:sz="4" w:space="0" w:color="auto"/>
              <w:right w:val="single" w:sz="4" w:space="0" w:color="auto"/>
            </w:tcBorders>
            <w:shd w:val="clear" w:color="auto" w:fill="auto"/>
            <w:vAlign w:val="center"/>
          </w:tcPr>
          <w:p w:rsidR="00A302C9" w:rsidRPr="00A302C9" w:rsidRDefault="00A302C9" w:rsidP="00A302C9">
            <w:pPr>
              <w:jc w:val="center"/>
              <w:rPr>
                <w:rFonts w:eastAsia="仿宋_GB2312"/>
                <w:b/>
                <w:color w:val="000000"/>
                <w:sz w:val="24"/>
                <w:szCs w:val="22"/>
              </w:rPr>
            </w:pPr>
            <w:r>
              <w:rPr>
                <w:rFonts w:eastAsia="仿宋_GB2312" w:hint="eastAsia"/>
                <w:b/>
                <w:color w:val="000000"/>
                <w:sz w:val="24"/>
                <w:szCs w:val="22"/>
              </w:rPr>
              <w:t>1</w:t>
            </w:r>
            <w:r w:rsidRPr="00A302C9">
              <w:rPr>
                <w:rFonts w:eastAsia="仿宋_GB2312" w:hint="eastAsia"/>
                <w:b/>
                <w:color w:val="000000"/>
                <w:sz w:val="24"/>
                <w:szCs w:val="22"/>
              </w:rPr>
              <w:t>、创新力</w:t>
            </w:r>
          </w:p>
        </w:tc>
        <w:tc>
          <w:tcPr>
            <w:tcW w:w="2035" w:type="pct"/>
            <w:tcBorders>
              <w:top w:val="single" w:sz="4" w:space="0" w:color="auto"/>
              <w:left w:val="single" w:sz="4" w:space="0" w:color="auto"/>
              <w:bottom w:val="single" w:sz="4" w:space="0" w:color="auto"/>
              <w:right w:val="single" w:sz="4" w:space="0" w:color="auto"/>
            </w:tcBorders>
            <w:vAlign w:val="center"/>
          </w:tcPr>
          <w:p w:rsidR="00A302C9" w:rsidRPr="00A302C9" w:rsidRDefault="00A523E0" w:rsidP="00A302C9">
            <w:pPr>
              <w:rPr>
                <w:rFonts w:eastAsia="仿宋_GB2312"/>
                <w:color w:val="000000"/>
                <w:sz w:val="24"/>
                <w:szCs w:val="22"/>
              </w:rPr>
            </w:pPr>
            <w:r>
              <w:rPr>
                <w:rFonts w:eastAsia="仿宋_GB2312" w:hint="eastAsia"/>
                <w:color w:val="000000"/>
                <w:sz w:val="24"/>
                <w:szCs w:val="22"/>
              </w:rPr>
              <w:t>A.</w:t>
            </w:r>
            <w:r w:rsidR="00A302C9" w:rsidRPr="00A302C9">
              <w:rPr>
                <w:rFonts w:eastAsia="仿宋_GB2312" w:hint="eastAsia"/>
                <w:color w:val="000000"/>
                <w:sz w:val="24"/>
                <w:szCs w:val="22"/>
              </w:rPr>
              <w:t>在国际权威期刊上发表文章情况</w:t>
            </w:r>
          </w:p>
        </w:tc>
        <w:tc>
          <w:tcPr>
            <w:tcW w:w="2052" w:type="pct"/>
            <w:tcBorders>
              <w:left w:val="single" w:sz="4" w:space="0" w:color="auto"/>
              <w:bottom w:val="single" w:sz="4" w:space="0" w:color="auto"/>
              <w:right w:val="single" w:sz="4" w:space="0" w:color="auto"/>
            </w:tcBorders>
            <w:shd w:val="clear" w:color="auto" w:fill="auto"/>
            <w:vAlign w:val="center"/>
          </w:tcPr>
          <w:p w:rsidR="00A302C9" w:rsidRPr="00A302C9" w:rsidRDefault="00A302C9" w:rsidP="00A302C9">
            <w:pPr>
              <w:rPr>
                <w:rFonts w:eastAsia="仿宋_GB2312"/>
                <w:bCs/>
                <w:color w:val="000000"/>
                <w:sz w:val="24"/>
                <w:szCs w:val="22"/>
              </w:rPr>
            </w:pPr>
            <w:r w:rsidRPr="00A302C9">
              <w:rPr>
                <w:rFonts w:eastAsia="仿宋_GB2312" w:hint="eastAsia"/>
                <w:bCs/>
                <w:color w:val="000000"/>
                <w:sz w:val="24"/>
                <w:szCs w:val="22"/>
              </w:rPr>
              <w:t>相关文件或证明</w:t>
            </w:r>
            <w:r>
              <w:rPr>
                <w:rFonts w:eastAsia="仿宋_GB2312" w:hint="eastAsia"/>
                <w:bCs/>
                <w:color w:val="000000"/>
                <w:sz w:val="24"/>
                <w:szCs w:val="22"/>
              </w:rPr>
              <w:t>扫描件</w:t>
            </w:r>
          </w:p>
        </w:tc>
      </w:tr>
      <w:tr w:rsidR="00A302C9" w:rsidRPr="00A302C9" w:rsidTr="00B55DA4">
        <w:trPr>
          <w:trHeight w:val="715"/>
        </w:trPr>
        <w:tc>
          <w:tcPr>
            <w:tcW w:w="914" w:type="pct"/>
            <w:vMerge/>
            <w:tcBorders>
              <w:left w:val="single" w:sz="4" w:space="0" w:color="auto"/>
              <w:right w:val="single" w:sz="4" w:space="0" w:color="auto"/>
            </w:tcBorders>
            <w:shd w:val="clear" w:color="auto" w:fill="auto"/>
            <w:vAlign w:val="center"/>
          </w:tcPr>
          <w:p w:rsidR="00A302C9" w:rsidRPr="00A302C9" w:rsidRDefault="00A302C9" w:rsidP="00A302C9">
            <w:pPr>
              <w:jc w:val="center"/>
              <w:rPr>
                <w:rFonts w:eastAsia="仿宋_GB2312"/>
                <w:b/>
                <w:color w:val="000000"/>
                <w:sz w:val="24"/>
                <w:szCs w:val="22"/>
              </w:rPr>
            </w:pPr>
          </w:p>
        </w:tc>
        <w:tc>
          <w:tcPr>
            <w:tcW w:w="2035" w:type="pct"/>
            <w:tcBorders>
              <w:top w:val="single" w:sz="4" w:space="0" w:color="auto"/>
              <w:left w:val="single" w:sz="4" w:space="0" w:color="auto"/>
              <w:bottom w:val="single" w:sz="4" w:space="0" w:color="auto"/>
              <w:right w:val="single" w:sz="4" w:space="0" w:color="auto"/>
            </w:tcBorders>
            <w:vAlign w:val="center"/>
          </w:tcPr>
          <w:p w:rsidR="00A302C9" w:rsidRPr="00A302C9" w:rsidRDefault="00A523E0" w:rsidP="00A302C9">
            <w:pPr>
              <w:rPr>
                <w:rFonts w:eastAsia="仿宋_GB2312"/>
                <w:color w:val="000000"/>
                <w:sz w:val="24"/>
                <w:szCs w:val="22"/>
              </w:rPr>
            </w:pPr>
            <w:r>
              <w:rPr>
                <w:rFonts w:eastAsia="仿宋_GB2312"/>
                <w:color w:val="000000"/>
                <w:sz w:val="24"/>
                <w:szCs w:val="22"/>
              </w:rPr>
              <w:t>B</w:t>
            </w:r>
            <w:r w:rsidR="00A302C9">
              <w:rPr>
                <w:rFonts w:eastAsia="仿宋_GB2312" w:hint="eastAsia"/>
                <w:color w:val="000000"/>
                <w:sz w:val="24"/>
                <w:szCs w:val="22"/>
              </w:rPr>
              <w:t>.</w:t>
            </w:r>
            <w:r w:rsidR="00A302C9" w:rsidRPr="00A302C9">
              <w:rPr>
                <w:rFonts w:eastAsia="仿宋_GB2312" w:hint="eastAsia"/>
                <w:color w:val="000000"/>
                <w:sz w:val="24"/>
                <w:szCs w:val="22"/>
              </w:rPr>
              <w:t>主持或参与项目获发明专利情况（国内外）</w:t>
            </w:r>
          </w:p>
        </w:tc>
        <w:tc>
          <w:tcPr>
            <w:tcW w:w="2052" w:type="pct"/>
            <w:tcBorders>
              <w:left w:val="single" w:sz="4" w:space="0" w:color="auto"/>
              <w:bottom w:val="single" w:sz="4" w:space="0" w:color="auto"/>
              <w:right w:val="single" w:sz="4" w:space="0" w:color="auto"/>
            </w:tcBorders>
            <w:shd w:val="clear" w:color="auto" w:fill="auto"/>
            <w:vAlign w:val="center"/>
          </w:tcPr>
          <w:p w:rsidR="00A302C9" w:rsidRPr="00A302C9" w:rsidRDefault="00A302C9" w:rsidP="00A302C9">
            <w:pPr>
              <w:rPr>
                <w:rFonts w:eastAsia="仿宋_GB2312"/>
                <w:bCs/>
                <w:color w:val="000000"/>
                <w:sz w:val="24"/>
                <w:szCs w:val="22"/>
              </w:rPr>
            </w:pPr>
            <w:r w:rsidRPr="00A302C9">
              <w:rPr>
                <w:rFonts w:eastAsia="仿宋_GB2312" w:hint="eastAsia"/>
                <w:bCs/>
                <w:color w:val="000000"/>
                <w:sz w:val="24"/>
                <w:szCs w:val="22"/>
              </w:rPr>
              <w:t>相关证书</w:t>
            </w:r>
            <w:r>
              <w:rPr>
                <w:rFonts w:eastAsia="仿宋_GB2312" w:hint="eastAsia"/>
                <w:bCs/>
                <w:color w:val="000000"/>
                <w:sz w:val="24"/>
                <w:szCs w:val="22"/>
              </w:rPr>
              <w:t>扫描件</w:t>
            </w:r>
          </w:p>
        </w:tc>
      </w:tr>
      <w:tr w:rsidR="00A302C9" w:rsidRPr="00A302C9" w:rsidTr="00B55DA4">
        <w:trPr>
          <w:trHeight w:val="715"/>
        </w:trPr>
        <w:tc>
          <w:tcPr>
            <w:tcW w:w="914" w:type="pct"/>
            <w:vMerge/>
            <w:tcBorders>
              <w:left w:val="single" w:sz="4" w:space="0" w:color="auto"/>
              <w:right w:val="single" w:sz="4" w:space="0" w:color="auto"/>
            </w:tcBorders>
            <w:shd w:val="clear" w:color="auto" w:fill="auto"/>
            <w:vAlign w:val="center"/>
          </w:tcPr>
          <w:p w:rsidR="00A302C9" w:rsidRPr="00A302C9" w:rsidRDefault="00A302C9" w:rsidP="00A302C9">
            <w:pPr>
              <w:jc w:val="center"/>
              <w:rPr>
                <w:rFonts w:eastAsia="仿宋_GB2312"/>
                <w:b/>
                <w:color w:val="000000"/>
                <w:sz w:val="24"/>
                <w:szCs w:val="22"/>
              </w:rPr>
            </w:pPr>
          </w:p>
        </w:tc>
        <w:tc>
          <w:tcPr>
            <w:tcW w:w="2035" w:type="pct"/>
            <w:tcBorders>
              <w:top w:val="single" w:sz="4" w:space="0" w:color="auto"/>
              <w:left w:val="single" w:sz="4" w:space="0" w:color="auto"/>
              <w:bottom w:val="single" w:sz="4" w:space="0" w:color="auto"/>
              <w:right w:val="single" w:sz="4" w:space="0" w:color="auto"/>
            </w:tcBorders>
            <w:vAlign w:val="center"/>
          </w:tcPr>
          <w:p w:rsidR="00A302C9" w:rsidRPr="00A302C9" w:rsidRDefault="00A523E0" w:rsidP="00A302C9">
            <w:pPr>
              <w:rPr>
                <w:rFonts w:eastAsia="仿宋_GB2312"/>
                <w:color w:val="000000"/>
                <w:sz w:val="24"/>
                <w:szCs w:val="22"/>
              </w:rPr>
            </w:pPr>
            <w:r>
              <w:rPr>
                <w:rFonts w:eastAsia="仿宋_GB2312"/>
                <w:color w:val="000000"/>
                <w:sz w:val="24"/>
                <w:szCs w:val="22"/>
              </w:rPr>
              <w:t>C</w:t>
            </w:r>
            <w:r w:rsidR="00A302C9">
              <w:rPr>
                <w:rFonts w:eastAsia="仿宋_GB2312" w:hint="eastAsia"/>
                <w:color w:val="000000"/>
                <w:sz w:val="24"/>
                <w:szCs w:val="22"/>
              </w:rPr>
              <w:t>.</w:t>
            </w:r>
            <w:r w:rsidR="00A302C9" w:rsidRPr="00A302C9">
              <w:rPr>
                <w:rFonts w:eastAsia="仿宋_GB2312" w:hint="eastAsia"/>
                <w:color w:val="000000"/>
                <w:sz w:val="24"/>
                <w:szCs w:val="22"/>
              </w:rPr>
              <w:t>主持或参与国家重大专项等科技计划的项目情况</w:t>
            </w:r>
          </w:p>
        </w:tc>
        <w:tc>
          <w:tcPr>
            <w:tcW w:w="2052" w:type="pct"/>
            <w:tcBorders>
              <w:top w:val="single" w:sz="4" w:space="0" w:color="auto"/>
              <w:left w:val="single" w:sz="4" w:space="0" w:color="auto"/>
              <w:bottom w:val="single" w:sz="4" w:space="0" w:color="auto"/>
              <w:right w:val="single" w:sz="4" w:space="0" w:color="auto"/>
            </w:tcBorders>
            <w:shd w:val="clear" w:color="auto" w:fill="auto"/>
            <w:vAlign w:val="center"/>
          </w:tcPr>
          <w:p w:rsidR="00A302C9" w:rsidRPr="00A302C9" w:rsidRDefault="00A523E0" w:rsidP="00A302C9">
            <w:pPr>
              <w:rPr>
                <w:rFonts w:eastAsia="仿宋_GB2312"/>
                <w:bCs/>
                <w:color w:val="000000"/>
                <w:sz w:val="24"/>
                <w:szCs w:val="22"/>
              </w:rPr>
            </w:pPr>
            <w:r w:rsidRPr="00A523E0">
              <w:rPr>
                <w:rFonts w:eastAsia="仿宋_GB2312" w:hint="eastAsia"/>
                <w:bCs/>
                <w:color w:val="000000"/>
                <w:sz w:val="24"/>
                <w:szCs w:val="22"/>
              </w:rPr>
              <w:t>提供证明文件扫描件</w:t>
            </w:r>
          </w:p>
        </w:tc>
      </w:tr>
      <w:tr w:rsidR="00A302C9" w:rsidRPr="00A302C9" w:rsidTr="00B55DA4">
        <w:trPr>
          <w:trHeight w:val="731"/>
        </w:trPr>
        <w:tc>
          <w:tcPr>
            <w:tcW w:w="914" w:type="pct"/>
            <w:tcBorders>
              <w:left w:val="single" w:sz="4" w:space="0" w:color="auto"/>
              <w:right w:val="single" w:sz="4" w:space="0" w:color="auto"/>
            </w:tcBorders>
            <w:shd w:val="clear" w:color="auto" w:fill="auto"/>
            <w:vAlign w:val="center"/>
          </w:tcPr>
          <w:p w:rsidR="00A302C9" w:rsidRPr="00A302C9" w:rsidRDefault="00A302C9" w:rsidP="00A302C9">
            <w:pPr>
              <w:jc w:val="center"/>
              <w:rPr>
                <w:rFonts w:eastAsia="仿宋_GB2312"/>
                <w:b/>
                <w:color w:val="000000"/>
                <w:sz w:val="24"/>
                <w:szCs w:val="22"/>
              </w:rPr>
            </w:pPr>
            <w:r>
              <w:rPr>
                <w:rFonts w:eastAsia="仿宋_GB2312" w:hint="eastAsia"/>
                <w:b/>
                <w:color w:val="000000"/>
                <w:sz w:val="24"/>
                <w:szCs w:val="22"/>
              </w:rPr>
              <w:t>2</w:t>
            </w:r>
            <w:r w:rsidRPr="00A302C9">
              <w:rPr>
                <w:rFonts w:eastAsia="仿宋_GB2312" w:hint="eastAsia"/>
                <w:b/>
                <w:color w:val="000000"/>
                <w:sz w:val="24"/>
                <w:szCs w:val="22"/>
              </w:rPr>
              <w:t>、影响力</w:t>
            </w:r>
          </w:p>
        </w:tc>
        <w:tc>
          <w:tcPr>
            <w:tcW w:w="2035" w:type="pct"/>
            <w:tcBorders>
              <w:top w:val="single" w:sz="4" w:space="0" w:color="auto"/>
              <w:left w:val="single" w:sz="4" w:space="0" w:color="auto"/>
              <w:bottom w:val="single" w:sz="4" w:space="0" w:color="auto"/>
              <w:right w:val="single" w:sz="4" w:space="0" w:color="auto"/>
            </w:tcBorders>
            <w:vAlign w:val="center"/>
          </w:tcPr>
          <w:p w:rsidR="00A302C9" w:rsidRPr="00A302C9" w:rsidRDefault="00A302C9" w:rsidP="00A302C9">
            <w:pPr>
              <w:rPr>
                <w:rFonts w:eastAsia="仿宋_GB2312"/>
                <w:color w:val="000000"/>
                <w:sz w:val="24"/>
                <w:szCs w:val="22"/>
              </w:rPr>
            </w:pPr>
            <w:r w:rsidRPr="00A302C9">
              <w:rPr>
                <w:rFonts w:eastAsia="仿宋_GB2312" w:hint="eastAsia"/>
                <w:color w:val="000000"/>
                <w:sz w:val="24"/>
                <w:szCs w:val="22"/>
              </w:rPr>
              <w:t>团队或本人做出的具有国内外影响的品种</w:t>
            </w:r>
          </w:p>
        </w:tc>
        <w:tc>
          <w:tcPr>
            <w:tcW w:w="2052" w:type="pct"/>
            <w:tcBorders>
              <w:top w:val="single" w:sz="4" w:space="0" w:color="auto"/>
              <w:left w:val="single" w:sz="4" w:space="0" w:color="auto"/>
              <w:bottom w:val="single" w:sz="4" w:space="0" w:color="auto"/>
              <w:right w:val="single" w:sz="4" w:space="0" w:color="auto"/>
            </w:tcBorders>
            <w:vAlign w:val="center"/>
          </w:tcPr>
          <w:p w:rsidR="00A302C9" w:rsidRPr="00A302C9" w:rsidRDefault="00A302C9" w:rsidP="00A302C9">
            <w:pPr>
              <w:rPr>
                <w:rFonts w:eastAsia="仿宋_GB2312"/>
                <w:bCs/>
                <w:color w:val="000000"/>
                <w:sz w:val="24"/>
                <w:szCs w:val="22"/>
              </w:rPr>
            </w:pPr>
            <w:r w:rsidRPr="00A302C9">
              <w:rPr>
                <w:rFonts w:eastAsia="仿宋_GB2312" w:hint="eastAsia"/>
                <w:bCs/>
                <w:color w:val="000000"/>
                <w:sz w:val="24"/>
                <w:szCs w:val="22"/>
              </w:rPr>
              <w:t>相关药品影响力评价</w:t>
            </w:r>
            <w:r>
              <w:rPr>
                <w:rFonts w:eastAsia="仿宋_GB2312" w:hint="eastAsia"/>
                <w:bCs/>
                <w:color w:val="000000"/>
                <w:sz w:val="24"/>
                <w:szCs w:val="22"/>
              </w:rPr>
              <w:t>参见表</w:t>
            </w:r>
            <w:r>
              <w:rPr>
                <w:rFonts w:eastAsia="仿宋_GB2312" w:hint="eastAsia"/>
                <w:bCs/>
                <w:color w:val="000000"/>
                <w:sz w:val="24"/>
                <w:szCs w:val="22"/>
              </w:rPr>
              <w:t>2-1</w:t>
            </w:r>
            <w:r>
              <w:rPr>
                <w:rFonts w:eastAsia="仿宋_GB2312" w:hint="eastAsia"/>
                <w:bCs/>
                <w:color w:val="000000"/>
                <w:sz w:val="24"/>
                <w:szCs w:val="22"/>
              </w:rPr>
              <w:t>，</w:t>
            </w:r>
            <w:r>
              <w:rPr>
                <w:rFonts w:eastAsia="仿宋_GB2312" w:hint="eastAsia"/>
                <w:bCs/>
                <w:color w:val="000000"/>
                <w:sz w:val="24"/>
                <w:szCs w:val="22"/>
              </w:rPr>
              <w:t>2-2</w:t>
            </w:r>
          </w:p>
        </w:tc>
      </w:tr>
    </w:tbl>
    <w:p w:rsidR="00B468B2" w:rsidRPr="00A74348" w:rsidRDefault="00B468B2" w:rsidP="00B468B2">
      <w:pPr>
        <w:widowControl/>
        <w:rPr>
          <w:rFonts w:eastAsiaTheme="minorEastAsia"/>
          <w:bCs/>
          <w:color w:val="000000"/>
          <w:sz w:val="24"/>
        </w:rPr>
      </w:pPr>
      <w:r w:rsidRPr="00A74348">
        <w:rPr>
          <w:rFonts w:eastAsiaTheme="minorEastAsia"/>
          <w:b/>
          <w:bCs/>
          <w:color w:val="000000"/>
          <w:sz w:val="24"/>
        </w:rPr>
        <w:t>备注</w:t>
      </w:r>
      <w:r w:rsidRPr="00A74348">
        <w:rPr>
          <w:rFonts w:eastAsiaTheme="minorEastAsia"/>
          <w:b/>
          <w:bCs/>
          <w:color w:val="000000"/>
          <w:sz w:val="24"/>
        </w:rPr>
        <w:t>:</w:t>
      </w:r>
      <w:r w:rsidRPr="00A74348">
        <w:rPr>
          <w:rFonts w:eastAsiaTheme="minorEastAsia"/>
          <w:bCs/>
          <w:color w:val="000000"/>
          <w:sz w:val="24"/>
        </w:rPr>
        <w:t>扫描件提交应清晰、准确，并注明扫描件具体内容，如</w:t>
      </w:r>
      <w:r>
        <w:rPr>
          <w:rFonts w:eastAsiaTheme="minorEastAsia" w:hint="eastAsia"/>
          <w:bCs/>
          <w:color w:val="000000"/>
          <w:sz w:val="24"/>
        </w:rPr>
        <w:t>申报人</w:t>
      </w:r>
      <w:r w:rsidRPr="00A74348">
        <w:rPr>
          <w:rFonts w:eastAsiaTheme="minorEastAsia"/>
          <w:bCs/>
          <w:color w:val="000000"/>
          <w:sz w:val="24"/>
        </w:rPr>
        <w:t>提供</w:t>
      </w:r>
      <w:r w:rsidRPr="00365D85">
        <w:rPr>
          <w:rFonts w:eastAsiaTheme="minorEastAsia" w:hint="eastAsia"/>
          <w:bCs/>
          <w:color w:val="000000"/>
          <w:sz w:val="24"/>
        </w:rPr>
        <w:t>在国际权威期刊上发表文章</w:t>
      </w:r>
      <w:r w:rsidRPr="00A74348">
        <w:rPr>
          <w:rFonts w:eastAsiaTheme="minorEastAsia"/>
          <w:bCs/>
          <w:color w:val="000000"/>
          <w:sz w:val="24"/>
        </w:rPr>
        <w:t>扫描件，则应根据评选项的代码注明</w:t>
      </w:r>
      <w:r>
        <w:rPr>
          <w:rFonts w:eastAsiaTheme="minorEastAsia" w:hint="eastAsia"/>
          <w:b/>
          <w:bCs/>
          <w:color w:val="000000"/>
          <w:sz w:val="24"/>
          <w:highlight w:val="yellow"/>
        </w:rPr>
        <w:t>创新人物</w:t>
      </w:r>
      <w:r w:rsidRPr="00A523E0">
        <w:rPr>
          <w:rFonts w:eastAsiaTheme="minorEastAsia" w:hint="eastAsia"/>
          <w:b/>
          <w:bCs/>
          <w:color w:val="000000"/>
          <w:sz w:val="24"/>
          <w:highlight w:val="yellow"/>
        </w:rPr>
        <w:t>-</w:t>
      </w:r>
      <w:r w:rsidRPr="00A523E0">
        <w:rPr>
          <w:rFonts w:eastAsiaTheme="minorEastAsia"/>
          <w:b/>
          <w:bCs/>
          <w:color w:val="000000"/>
          <w:sz w:val="24"/>
          <w:highlight w:val="yellow"/>
        </w:rPr>
        <w:t>1.</w:t>
      </w:r>
      <w:r>
        <w:rPr>
          <w:rFonts w:eastAsiaTheme="minorEastAsia" w:hint="eastAsia"/>
          <w:b/>
          <w:bCs/>
          <w:color w:val="000000"/>
          <w:sz w:val="24"/>
          <w:highlight w:val="yellow"/>
        </w:rPr>
        <w:t>A</w:t>
      </w:r>
      <w:r w:rsidRPr="00A74348">
        <w:rPr>
          <w:rFonts w:eastAsiaTheme="minorEastAsia"/>
          <w:bCs/>
          <w:color w:val="000000"/>
          <w:sz w:val="24"/>
        </w:rPr>
        <w:t>。若扫描件因不清晰无法辨识，或代码填写错误，则视为扫描件无效。本表中需提供数据、实例、说明的部分</w:t>
      </w:r>
      <w:r>
        <w:rPr>
          <w:rFonts w:eastAsiaTheme="minorEastAsia" w:hint="eastAsia"/>
          <w:bCs/>
          <w:color w:val="000000"/>
          <w:sz w:val="24"/>
        </w:rPr>
        <w:t>应详细</w:t>
      </w:r>
      <w:r w:rsidRPr="00A74348">
        <w:rPr>
          <w:rFonts w:eastAsiaTheme="minorEastAsia"/>
          <w:bCs/>
          <w:color w:val="000000"/>
          <w:sz w:val="24"/>
        </w:rPr>
        <w:t>，</w:t>
      </w:r>
      <w:r w:rsidRPr="00A74348">
        <w:rPr>
          <w:rFonts w:eastAsiaTheme="minorEastAsia" w:hint="eastAsia"/>
          <w:bCs/>
          <w:color w:val="000000"/>
          <w:sz w:val="24"/>
        </w:rPr>
        <w:t>填写不下时，可添加附页。</w:t>
      </w:r>
    </w:p>
    <w:p w:rsidR="000E0C8A" w:rsidRDefault="000E0C8A" w:rsidP="00A302C9">
      <w:pPr>
        <w:widowControl/>
        <w:rPr>
          <w:rFonts w:eastAsia="仿宋_GB2312"/>
          <w:bCs/>
          <w:color w:val="000000"/>
          <w:sz w:val="32"/>
        </w:rPr>
      </w:pPr>
      <w:r>
        <w:rPr>
          <w:rFonts w:eastAsia="仿宋_GB2312"/>
          <w:bCs/>
          <w:color w:val="000000"/>
          <w:sz w:val="32"/>
        </w:rPr>
        <w:br w:type="page"/>
      </w:r>
    </w:p>
    <w:p w:rsidR="00A523E0" w:rsidRPr="00A74348" w:rsidRDefault="000E0C8A" w:rsidP="00A523E0">
      <w:pPr>
        <w:widowControl/>
        <w:jc w:val="left"/>
        <w:rPr>
          <w:rFonts w:eastAsia="黑体"/>
          <w:bCs/>
          <w:color w:val="000000"/>
          <w:sz w:val="32"/>
        </w:rPr>
      </w:pPr>
      <w:r w:rsidRPr="00A74348">
        <w:rPr>
          <w:rFonts w:eastAsia="黑体"/>
          <w:bCs/>
          <w:color w:val="000000"/>
          <w:sz w:val="32"/>
        </w:rPr>
        <w:lastRenderedPageBreak/>
        <w:t>表</w:t>
      </w:r>
      <w:r>
        <w:rPr>
          <w:rFonts w:eastAsia="黑体"/>
          <w:bCs/>
          <w:color w:val="000000"/>
          <w:sz w:val="32"/>
        </w:rPr>
        <w:t>2-1</w:t>
      </w:r>
      <w:r w:rsidRPr="00A523E0">
        <w:rPr>
          <w:rFonts w:eastAsia="黑体" w:hint="eastAsia"/>
          <w:bCs/>
          <w:color w:val="000000"/>
          <w:sz w:val="32"/>
        </w:rPr>
        <w:t>团队或本人做出的具有国内外影响的品种</w:t>
      </w:r>
      <w:r>
        <w:rPr>
          <w:rFonts w:eastAsia="黑体" w:hint="eastAsia"/>
          <w:bCs/>
          <w:color w:val="000000"/>
          <w:sz w:val="32"/>
        </w:rPr>
        <w:t>-</w:t>
      </w:r>
      <w:r>
        <w:rPr>
          <w:rFonts w:eastAsia="黑体" w:hint="eastAsia"/>
          <w:bCs/>
          <w:color w:val="000000"/>
          <w:sz w:val="32"/>
        </w:rPr>
        <w:t>创新药</w:t>
      </w:r>
    </w:p>
    <w:tbl>
      <w:tblPr>
        <w:tblpPr w:leftFromText="180" w:rightFromText="180" w:vertAnchor="page" w:horzAnchor="margin" w:tblpXSpec="center" w:tblpY="22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2043"/>
        <w:gridCol w:w="3831"/>
        <w:gridCol w:w="2297"/>
      </w:tblGrid>
      <w:tr w:rsidR="00292C1D" w:rsidRPr="00A74348" w:rsidTr="00B55DA4">
        <w:trPr>
          <w:trHeight w:val="467"/>
          <w:tblHeader/>
        </w:trPr>
        <w:tc>
          <w:tcPr>
            <w:tcW w:w="731" w:type="pct"/>
            <w:tcBorders>
              <w:top w:val="single" w:sz="4" w:space="0" w:color="auto"/>
              <w:left w:val="single" w:sz="4" w:space="0" w:color="auto"/>
              <w:bottom w:val="single" w:sz="4" w:space="0" w:color="auto"/>
              <w:right w:val="single" w:sz="4" w:space="0" w:color="auto"/>
            </w:tcBorders>
            <w:vAlign w:val="center"/>
          </w:tcPr>
          <w:p w:rsidR="00292C1D" w:rsidRPr="00A74348" w:rsidRDefault="00292C1D" w:rsidP="00292C1D">
            <w:pPr>
              <w:jc w:val="center"/>
              <w:rPr>
                <w:b/>
                <w:bCs/>
                <w:color w:val="000000"/>
                <w:sz w:val="24"/>
              </w:rPr>
            </w:pPr>
            <w:r w:rsidRPr="00A74348">
              <w:rPr>
                <w:b/>
                <w:bCs/>
                <w:color w:val="000000"/>
                <w:sz w:val="24"/>
              </w:rPr>
              <w:t>评价内容</w:t>
            </w:r>
          </w:p>
        </w:tc>
        <w:tc>
          <w:tcPr>
            <w:tcW w:w="1067" w:type="pct"/>
            <w:tcBorders>
              <w:top w:val="single" w:sz="4" w:space="0" w:color="auto"/>
              <w:left w:val="single" w:sz="4" w:space="0" w:color="auto"/>
              <w:bottom w:val="single" w:sz="4" w:space="0" w:color="auto"/>
              <w:right w:val="single" w:sz="4" w:space="0" w:color="auto"/>
            </w:tcBorders>
            <w:vAlign w:val="center"/>
          </w:tcPr>
          <w:p w:rsidR="00292C1D" w:rsidRPr="00A74348" w:rsidRDefault="00292C1D" w:rsidP="00292C1D">
            <w:pPr>
              <w:jc w:val="center"/>
              <w:rPr>
                <w:b/>
                <w:bCs/>
                <w:color w:val="000000"/>
                <w:sz w:val="24"/>
              </w:rPr>
            </w:pPr>
            <w:r w:rsidRPr="00A74348">
              <w:rPr>
                <w:b/>
                <w:bCs/>
                <w:color w:val="000000"/>
                <w:sz w:val="24"/>
              </w:rPr>
              <w:t>评价要求</w:t>
            </w:r>
          </w:p>
        </w:tc>
        <w:tc>
          <w:tcPr>
            <w:tcW w:w="2001" w:type="pct"/>
            <w:tcBorders>
              <w:top w:val="single" w:sz="4" w:space="0" w:color="auto"/>
              <w:left w:val="single" w:sz="4" w:space="0" w:color="auto"/>
              <w:bottom w:val="single" w:sz="4" w:space="0" w:color="auto"/>
              <w:right w:val="single" w:sz="4" w:space="0" w:color="auto"/>
            </w:tcBorders>
            <w:vAlign w:val="center"/>
          </w:tcPr>
          <w:p w:rsidR="00292C1D" w:rsidRPr="00A74348" w:rsidRDefault="00292C1D" w:rsidP="00292C1D">
            <w:pPr>
              <w:jc w:val="center"/>
              <w:rPr>
                <w:b/>
                <w:bCs/>
                <w:color w:val="000000"/>
                <w:sz w:val="24"/>
              </w:rPr>
            </w:pPr>
            <w:r w:rsidRPr="00A74348">
              <w:rPr>
                <w:b/>
                <w:bCs/>
                <w:color w:val="000000"/>
                <w:sz w:val="24"/>
              </w:rPr>
              <w:t>评价方法</w:t>
            </w:r>
          </w:p>
        </w:tc>
        <w:tc>
          <w:tcPr>
            <w:tcW w:w="1200" w:type="pct"/>
            <w:tcBorders>
              <w:top w:val="single" w:sz="4" w:space="0" w:color="auto"/>
              <w:left w:val="single" w:sz="4" w:space="0" w:color="auto"/>
              <w:bottom w:val="single" w:sz="4" w:space="0" w:color="auto"/>
              <w:right w:val="single" w:sz="4" w:space="0" w:color="auto"/>
            </w:tcBorders>
            <w:vAlign w:val="center"/>
          </w:tcPr>
          <w:p w:rsidR="00292C1D" w:rsidRPr="00A74348" w:rsidRDefault="00292C1D" w:rsidP="00292C1D">
            <w:pPr>
              <w:jc w:val="center"/>
              <w:rPr>
                <w:b/>
                <w:bCs/>
                <w:color w:val="000000"/>
                <w:sz w:val="24"/>
              </w:rPr>
            </w:pPr>
            <w:r>
              <w:rPr>
                <w:rFonts w:hint="eastAsia"/>
                <w:b/>
                <w:bCs/>
                <w:color w:val="000000"/>
                <w:sz w:val="24"/>
              </w:rPr>
              <w:t>提供文件</w:t>
            </w:r>
            <w:r>
              <w:rPr>
                <w:rFonts w:hint="eastAsia"/>
                <w:b/>
                <w:bCs/>
                <w:color w:val="000000"/>
                <w:sz w:val="24"/>
              </w:rPr>
              <w:t>/</w:t>
            </w:r>
            <w:r>
              <w:rPr>
                <w:rFonts w:hint="eastAsia"/>
                <w:b/>
                <w:bCs/>
                <w:color w:val="000000"/>
                <w:sz w:val="24"/>
              </w:rPr>
              <w:t>证据</w:t>
            </w:r>
          </w:p>
        </w:tc>
      </w:tr>
      <w:tr w:rsidR="00292C1D" w:rsidRPr="00A74348" w:rsidTr="00B55DA4">
        <w:trPr>
          <w:trHeight w:val="467"/>
        </w:trPr>
        <w:tc>
          <w:tcPr>
            <w:tcW w:w="731" w:type="pct"/>
            <w:vMerge w:val="restart"/>
            <w:tcBorders>
              <w:top w:val="single" w:sz="4" w:space="0" w:color="auto"/>
              <w:left w:val="single" w:sz="4" w:space="0" w:color="auto"/>
              <w:right w:val="single" w:sz="4" w:space="0" w:color="auto"/>
            </w:tcBorders>
            <w:vAlign w:val="center"/>
          </w:tcPr>
          <w:p w:rsidR="00292C1D" w:rsidRPr="00A74348" w:rsidRDefault="00292C1D" w:rsidP="00292C1D">
            <w:pPr>
              <w:rPr>
                <w:rFonts w:eastAsia="仿宋_GB2312"/>
                <w:color w:val="000000"/>
                <w:sz w:val="24"/>
              </w:rPr>
            </w:pPr>
            <w:r w:rsidRPr="00A74348">
              <w:rPr>
                <w:rFonts w:eastAsia="仿宋_GB2312"/>
                <w:color w:val="000000"/>
                <w:sz w:val="24"/>
              </w:rPr>
              <w:t>1.</w:t>
            </w:r>
            <w:bookmarkStart w:id="3" w:name="OLE_LINK6"/>
            <w:bookmarkStart w:id="4" w:name="OLE_LINK7"/>
            <w:r w:rsidRPr="00A74348">
              <w:rPr>
                <w:rFonts w:eastAsia="仿宋_GB2312"/>
                <w:color w:val="000000"/>
                <w:sz w:val="24"/>
              </w:rPr>
              <w:t>创新程度</w:t>
            </w:r>
            <w:bookmarkEnd w:id="3"/>
            <w:bookmarkEnd w:id="4"/>
          </w:p>
          <w:p w:rsidR="00292C1D" w:rsidRPr="00A74348" w:rsidRDefault="00292C1D" w:rsidP="00292C1D">
            <w:pPr>
              <w:rPr>
                <w:sz w:val="24"/>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a.</w:t>
            </w:r>
            <w:r w:rsidRPr="00A74348">
              <w:rPr>
                <w:rFonts w:eastAsia="仿宋_GB2312"/>
                <w:color w:val="000000"/>
                <w:sz w:val="24"/>
              </w:rPr>
              <w:t>新分子结构药物或</w:t>
            </w:r>
            <w:r w:rsidRPr="00A74348">
              <w:rPr>
                <w:rFonts w:eastAsia="仿宋_GB2312"/>
                <w:color w:val="000000"/>
                <w:sz w:val="24"/>
              </w:rPr>
              <w:t>1</w:t>
            </w:r>
            <w:r w:rsidRPr="00A74348">
              <w:rPr>
                <w:rFonts w:eastAsia="仿宋_GB2312"/>
                <w:color w:val="000000"/>
                <w:sz w:val="24"/>
              </w:rPr>
              <w:t>类新药</w:t>
            </w:r>
          </w:p>
        </w:tc>
        <w:tc>
          <w:tcPr>
            <w:tcW w:w="2001" w:type="pct"/>
            <w:tcBorders>
              <w:top w:val="single" w:sz="4" w:space="0" w:color="auto"/>
              <w:left w:val="single" w:sz="4" w:space="0" w:color="auto"/>
              <w:right w:val="single" w:sz="4" w:space="0" w:color="auto"/>
            </w:tcBorders>
            <w:shd w:val="clear" w:color="auto" w:fill="auto"/>
            <w:vAlign w:val="center"/>
          </w:tcPr>
          <w:p w:rsidR="00292C1D" w:rsidRPr="00A74348" w:rsidRDefault="00292C1D" w:rsidP="00292C1D">
            <w:pPr>
              <w:rPr>
                <w:rFonts w:eastAsia="仿宋_GB2312"/>
                <w:bCs/>
                <w:color w:val="000000"/>
                <w:sz w:val="24"/>
              </w:rPr>
            </w:pPr>
            <w:r w:rsidRPr="00A74348">
              <w:rPr>
                <w:rFonts w:eastAsia="仿宋_GB2312"/>
                <w:bCs/>
                <w:color w:val="000000"/>
                <w:sz w:val="24"/>
              </w:rPr>
              <w:t>获批上市新药注册分类</w:t>
            </w:r>
          </w:p>
        </w:tc>
        <w:tc>
          <w:tcPr>
            <w:tcW w:w="1200" w:type="pct"/>
            <w:tcBorders>
              <w:top w:val="single" w:sz="4" w:space="0" w:color="auto"/>
              <w:left w:val="single" w:sz="4" w:space="0" w:color="auto"/>
              <w:right w:val="single" w:sz="4" w:space="0" w:color="auto"/>
            </w:tcBorders>
          </w:tcPr>
          <w:p w:rsidR="00292C1D" w:rsidRPr="00A74348" w:rsidRDefault="00292C1D" w:rsidP="00292C1D">
            <w:pPr>
              <w:rPr>
                <w:rFonts w:eastAsia="仿宋_GB2312"/>
                <w:bCs/>
                <w:color w:val="000000"/>
                <w:sz w:val="24"/>
              </w:rPr>
            </w:pPr>
            <w:r w:rsidRPr="00A74348">
              <w:rPr>
                <w:rFonts w:eastAsia="仿宋_GB2312"/>
                <w:bCs/>
                <w:color w:val="000000"/>
                <w:sz w:val="24"/>
              </w:rPr>
              <w:t>提供</w:t>
            </w:r>
            <w:r w:rsidRPr="00A74348">
              <w:rPr>
                <w:rFonts w:eastAsia="仿宋_GB2312" w:hint="eastAsia"/>
                <w:bCs/>
                <w:color w:val="000000"/>
                <w:sz w:val="24"/>
              </w:rPr>
              <w:t>药品批准文件</w:t>
            </w:r>
            <w:r w:rsidRPr="00A74348">
              <w:rPr>
                <w:rFonts w:eastAsia="仿宋_GB2312"/>
                <w:bCs/>
                <w:color w:val="000000"/>
                <w:sz w:val="24"/>
              </w:rPr>
              <w:t>扫描件</w:t>
            </w:r>
          </w:p>
        </w:tc>
      </w:tr>
      <w:tr w:rsidR="00292C1D" w:rsidRPr="00A74348" w:rsidTr="00B55DA4">
        <w:trPr>
          <w:trHeight w:val="70"/>
        </w:trPr>
        <w:tc>
          <w:tcPr>
            <w:tcW w:w="731" w:type="pct"/>
            <w:vMerge/>
            <w:tcBorders>
              <w:left w:val="single" w:sz="4" w:space="0" w:color="auto"/>
              <w:right w:val="single" w:sz="4" w:space="0" w:color="auto"/>
            </w:tcBorders>
            <w:vAlign w:val="center"/>
          </w:tcPr>
          <w:p w:rsidR="00292C1D" w:rsidRPr="00A74348" w:rsidRDefault="00292C1D" w:rsidP="00292C1D">
            <w:pPr>
              <w:rPr>
                <w:rFonts w:eastAsia="仿宋_GB2312"/>
                <w:color w:val="000000"/>
                <w:sz w:val="24"/>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292C1D" w:rsidRPr="00B468B2" w:rsidRDefault="00292C1D" w:rsidP="00292C1D">
            <w:pPr>
              <w:rPr>
                <w:rFonts w:eastAsia="仿宋_GB2312"/>
                <w:color w:val="000000"/>
                <w:sz w:val="24"/>
              </w:rPr>
            </w:pPr>
            <w:r w:rsidRPr="00B468B2">
              <w:rPr>
                <w:rFonts w:eastAsia="仿宋_GB2312"/>
                <w:color w:val="000000"/>
                <w:sz w:val="24"/>
              </w:rPr>
              <w:t>b.</w:t>
            </w:r>
            <w:r w:rsidRPr="00B468B2">
              <w:rPr>
                <w:rFonts w:eastAsia="仿宋_GB2312" w:hint="eastAsia"/>
                <w:color w:val="000000"/>
                <w:sz w:val="24"/>
              </w:rPr>
              <w:t>有自主知识产权</w:t>
            </w:r>
          </w:p>
        </w:tc>
        <w:tc>
          <w:tcPr>
            <w:tcW w:w="2001" w:type="pct"/>
            <w:tcBorders>
              <w:left w:val="single" w:sz="4" w:space="0" w:color="auto"/>
              <w:bottom w:val="single" w:sz="4" w:space="0" w:color="auto"/>
              <w:right w:val="single" w:sz="4" w:space="0" w:color="auto"/>
            </w:tcBorders>
            <w:shd w:val="clear" w:color="auto" w:fill="auto"/>
            <w:vAlign w:val="center"/>
          </w:tcPr>
          <w:p w:rsidR="00292C1D" w:rsidRPr="00B468B2" w:rsidRDefault="00292C1D" w:rsidP="00292C1D">
            <w:pPr>
              <w:rPr>
                <w:rFonts w:eastAsia="仿宋_GB2312"/>
                <w:bCs/>
                <w:color w:val="000000"/>
                <w:sz w:val="24"/>
              </w:rPr>
            </w:pPr>
            <w:r w:rsidRPr="00C61665">
              <w:rPr>
                <w:rFonts w:eastAsia="仿宋_GB2312" w:hint="eastAsia"/>
                <w:bCs/>
                <w:color w:val="000000"/>
                <w:sz w:val="24"/>
              </w:rPr>
              <w:t>国内发明专利</w:t>
            </w:r>
            <w:r w:rsidRPr="00B468B2">
              <w:rPr>
                <w:rFonts w:eastAsia="仿宋_GB2312" w:hint="eastAsia"/>
                <w:bCs/>
                <w:color w:val="000000"/>
                <w:sz w:val="24"/>
              </w:rPr>
              <w:t>授权证书</w:t>
            </w:r>
          </w:p>
        </w:tc>
        <w:tc>
          <w:tcPr>
            <w:tcW w:w="1200" w:type="pct"/>
            <w:tcBorders>
              <w:left w:val="single" w:sz="4" w:space="0" w:color="auto"/>
              <w:bottom w:val="single" w:sz="4" w:space="0" w:color="auto"/>
              <w:right w:val="single" w:sz="4" w:space="0" w:color="auto"/>
            </w:tcBorders>
          </w:tcPr>
          <w:p w:rsidR="00292C1D" w:rsidRPr="00A74348" w:rsidRDefault="00292C1D" w:rsidP="00292C1D">
            <w:pPr>
              <w:rPr>
                <w:rFonts w:eastAsia="仿宋_GB2312"/>
                <w:bCs/>
                <w:color w:val="000000"/>
                <w:sz w:val="24"/>
              </w:rPr>
            </w:pPr>
            <w:r w:rsidRPr="00A74348">
              <w:rPr>
                <w:rFonts w:eastAsia="仿宋_GB2312"/>
                <w:bCs/>
                <w:color w:val="000000"/>
                <w:sz w:val="24"/>
              </w:rPr>
              <w:t>提供</w:t>
            </w:r>
            <w:r w:rsidRPr="00A74348">
              <w:rPr>
                <w:rFonts w:eastAsia="仿宋_GB2312" w:hint="eastAsia"/>
                <w:bCs/>
                <w:color w:val="000000"/>
                <w:sz w:val="24"/>
              </w:rPr>
              <w:t>专利授权证书</w:t>
            </w:r>
            <w:r w:rsidRPr="00A74348">
              <w:rPr>
                <w:rFonts w:eastAsia="仿宋_GB2312"/>
                <w:bCs/>
                <w:color w:val="000000"/>
                <w:sz w:val="24"/>
              </w:rPr>
              <w:t>扫描件</w:t>
            </w:r>
          </w:p>
        </w:tc>
      </w:tr>
      <w:tr w:rsidR="00292C1D" w:rsidRPr="00A74348" w:rsidTr="00B55DA4">
        <w:trPr>
          <w:trHeight w:val="467"/>
        </w:trPr>
        <w:tc>
          <w:tcPr>
            <w:tcW w:w="731" w:type="pct"/>
            <w:vMerge/>
            <w:tcBorders>
              <w:left w:val="single" w:sz="4" w:space="0" w:color="auto"/>
              <w:right w:val="single" w:sz="4" w:space="0" w:color="auto"/>
            </w:tcBorders>
            <w:vAlign w:val="center"/>
          </w:tcPr>
          <w:p w:rsidR="00292C1D" w:rsidRPr="00A74348" w:rsidRDefault="00292C1D" w:rsidP="00292C1D">
            <w:pPr>
              <w:rPr>
                <w:rFonts w:eastAsia="仿宋_GB2312"/>
                <w:color w:val="000000"/>
                <w:sz w:val="24"/>
              </w:rPr>
            </w:pP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292C1D" w:rsidRPr="00B468B2" w:rsidRDefault="00292C1D" w:rsidP="00292C1D">
            <w:pPr>
              <w:rPr>
                <w:rFonts w:eastAsia="仿宋_GB2312"/>
                <w:color w:val="000000"/>
                <w:sz w:val="24"/>
              </w:rPr>
            </w:pPr>
            <w:r w:rsidRPr="00B468B2">
              <w:rPr>
                <w:rFonts w:eastAsia="仿宋_GB2312"/>
                <w:color w:val="000000"/>
                <w:sz w:val="24"/>
              </w:rPr>
              <w:t>c.</w:t>
            </w:r>
            <w:r w:rsidRPr="00B468B2">
              <w:rPr>
                <w:rFonts w:eastAsia="仿宋_GB2312" w:hint="eastAsia"/>
                <w:color w:val="000000"/>
                <w:sz w:val="24"/>
              </w:rPr>
              <w:t>获得国家科技计划支持项目</w:t>
            </w:r>
          </w:p>
        </w:tc>
        <w:tc>
          <w:tcPr>
            <w:tcW w:w="2001" w:type="pct"/>
            <w:tcBorders>
              <w:left w:val="single" w:sz="4" w:space="0" w:color="auto"/>
              <w:bottom w:val="single" w:sz="4" w:space="0" w:color="auto"/>
              <w:right w:val="single" w:sz="4" w:space="0" w:color="auto"/>
            </w:tcBorders>
            <w:shd w:val="clear" w:color="auto" w:fill="auto"/>
            <w:vAlign w:val="center"/>
          </w:tcPr>
          <w:p w:rsidR="00292C1D" w:rsidRPr="00B468B2" w:rsidRDefault="00292C1D" w:rsidP="00292C1D">
            <w:pPr>
              <w:rPr>
                <w:rFonts w:eastAsia="仿宋_GB2312"/>
                <w:color w:val="000000"/>
                <w:sz w:val="24"/>
              </w:rPr>
            </w:pPr>
            <w:r w:rsidRPr="00B468B2">
              <w:rPr>
                <w:rFonts w:eastAsia="仿宋_GB2312" w:hint="eastAsia"/>
                <w:color w:val="000000"/>
                <w:sz w:val="24"/>
              </w:rPr>
              <w:t>国家重大新药创制；</w:t>
            </w:r>
            <w:r w:rsidRPr="00B468B2">
              <w:rPr>
                <w:rFonts w:eastAsia="仿宋_GB2312"/>
                <w:color w:val="000000"/>
                <w:sz w:val="24"/>
              </w:rPr>
              <w:t xml:space="preserve"> </w:t>
            </w:r>
          </w:p>
          <w:p w:rsidR="00292C1D" w:rsidRPr="00B468B2" w:rsidRDefault="00292C1D" w:rsidP="00292C1D">
            <w:pPr>
              <w:rPr>
                <w:rFonts w:eastAsia="仿宋_GB2312"/>
                <w:color w:val="000000"/>
                <w:sz w:val="24"/>
              </w:rPr>
            </w:pPr>
            <w:r w:rsidRPr="00B468B2">
              <w:rPr>
                <w:rFonts w:eastAsia="仿宋_GB2312" w:hint="eastAsia"/>
                <w:color w:val="000000"/>
                <w:sz w:val="24"/>
              </w:rPr>
              <w:t>国家</w:t>
            </w:r>
            <w:r w:rsidRPr="00B468B2">
              <w:rPr>
                <w:rFonts w:eastAsia="仿宋_GB2312"/>
                <w:color w:val="000000"/>
                <w:sz w:val="24"/>
              </w:rPr>
              <w:t>863</w:t>
            </w:r>
            <w:r w:rsidRPr="00B468B2">
              <w:rPr>
                <w:rFonts w:eastAsia="仿宋_GB2312" w:hint="eastAsia"/>
                <w:color w:val="000000"/>
                <w:sz w:val="24"/>
              </w:rPr>
              <w:t>、</w:t>
            </w:r>
            <w:r w:rsidRPr="00B468B2">
              <w:rPr>
                <w:rFonts w:eastAsia="仿宋_GB2312"/>
                <w:color w:val="000000"/>
                <w:sz w:val="24"/>
              </w:rPr>
              <w:t>973</w:t>
            </w:r>
            <w:r w:rsidRPr="00B468B2">
              <w:rPr>
                <w:rFonts w:eastAsia="仿宋_GB2312" w:hint="eastAsia"/>
                <w:color w:val="000000"/>
                <w:sz w:val="24"/>
              </w:rPr>
              <w:t>计划等</w:t>
            </w:r>
          </w:p>
        </w:tc>
        <w:tc>
          <w:tcPr>
            <w:tcW w:w="1200" w:type="pct"/>
            <w:tcBorders>
              <w:left w:val="single" w:sz="4" w:space="0" w:color="auto"/>
              <w:bottom w:val="single" w:sz="4" w:space="0" w:color="auto"/>
              <w:right w:val="single" w:sz="4" w:space="0" w:color="auto"/>
            </w:tcBorders>
          </w:tcPr>
          <w:p w:rsidR="00292C1D" w:rsidRPr="00A74348" w:rsidRDefault="00292C1D" w:rsidP="00292C1D">
            <w:pPr>
              <w:rPr>
                <w:rFonts w:eastAsia="仿宋_GB2312"/>
                <w:color w:val="000000"/>
                <w:sz w:val="24"/>
              </w:rPr>
            </w:pPr>
            <w:r w:rsidRPr="00A74348">
              <w:rPr>
                <w:rFonts w:eastAsia="仿宋_GB2312"/>
                <w:bCs/>
                <w:color w:val="000000"/>
                <w:sz w:val="24"/>
              </w:rPr>
              <w:t>提供</w:t>
            </w:r>
            <w:r w:rsidRPr="00A74348">
              <w:rPr>
                <w:rFonts w:eastAsia="仿宋_GB2312" w:hint="eastAsia"/>
                <w:bCs/>
                <w:color w:val="000000"/>
                <w:sz w:val="24"/>
              </w:rPr>
              <w:t>证明文件</w:t>
            </w:r>
            <w:r w:rsidRPr="00A74348">
              <w:rPr>
                <w:rFonts w:eastAsia="仿宋_GB2312"/>
                <w:bCs/>
                <w:color w:val="000000"/>
                <w:sz w:val="24"/>
              </w:rPr>
              <w:t>扫描件</w:t>
            </w:r>
          </w:p>
        </w:tc>
      </w:tr>
      <w:tr w:rsidR="00292C1D" w:rsidRPr="00A74348" w:rsidTr="00B55DA4">
        <w:trPr>
          <w:trHeight w:val="731"/>
        </w:trPr>
        <w:tc>
          <w:tcPr>
            <w:tcW w:w="731" w:type="pct"/>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2.</w:t>
            </w:r>
            <w:r w:rsidRPr="00A74348">
              <w:rPr>
                <w:rFonts w:eastAsia="仿宋_GB2312"/>
                <w:color w:val="000000"/>
                <w:sz w:val="24"/>
              </w:rPr>
              <w:t>临床价值</w:t>
            </w:r>
            <w:r w:rsidRPr="00A74348">
              <w:rPr>
                <w:rFonts w:eastAsia="仿宋_GB2312"/>
                <w:color w:val="000000"/>
                <w:sz w:val="24"/>
              </w:rPr>
              <w:t xml:space="preserve"> </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292C1D" w:rsidRPr="00B468B2" w:rsidRDefault="00292C1D" w:rsidP="00292C1D">
            <w:pPr>
              <w:rPr>
                <w:rFonts w:eastAsia="仿宋_GB2312"/>
                <w:color w:val="000000"/>
                <w:sz w:val="24"/>
              </w:rPr>
            </w:pPr>
            <w:r w:rsidRPr="00B468B2">
              <w:rPr>
                <w:rFonts w:eastAsia="仿宋_GB2312"/>
                <w:color w:val="000000"/>
                <w:sz w:val="24"/>
              </w:rPr>
              <w:t>a.</w:t>
            </w:r>
            <w:r w:rsidRPr="00B468B2">
              <w:rPr>
                <w:rFonts w:eastAsia="仿宋_GB2312" w:hint="eastAsia"/>
                <w:color w:val="000000"/>
                <w:sz w:val="24"/>
              </w:rPr>
              <w:t>客观证明药品有效性数据</w:t>
            </w:r>
          </w:p>
        </w:tc>
        <w:tc>
          <w:tcPr>
            <w:tcW w:w="2001" w:type="pct"/>
            <w:tcBorders>
              <w:top w:val="single" w:sz="4" w:space="0" w:color="auto"/>
              <w:left w:val="single" w:sz="4" w:space="0" w:color="auto"/>
              <w:bottom w:val="single" w:sz="4" w:space="0" w:color="auto"/>
              <w:right w:val="single" w:sz="4" w:space="0" w:color="auto"/>
            </w:tcBorders>
            <w:shd w:val="clear" w:color="auto" w:fill="auto"/>
            <w:vAlign w:val="center"/>
          </w:tcPr>
          <w:p w:rsidR="00292C1D" w:rsidRPr="00B468B2" w:rsidRDefault="00292C1D" w:rsidP="00292C1D">
            <w:pPr>
              <w:rPr>
                <w:rFonts w:eastAsia="仿宋_GB2312"/>
                <w:bCs/>
                <w:color w:val="000000"/>
                <w:sz w:val="24"/>
              </w:rPr>
            </w:pPr>
            <w:r w:rsidRPr="00B468B2">
              <w:rPr>
                <w:rFonts w:eastAsia="仿宋_GB2312" w:hint="eastAsia"/>
                <w:bCs/>
                <w:color w:val="000000"/>
                <w:sz w:val="24"/>
              </w:rPr>
              <w:t>具有明确疗效或有效预防疾病发生；治疗重大疾病；填补临床空白；有效实现进口替代</w:t>
            </w:r>
          </w:p>
        </w:tc>
        <w:tc>
          <w:tcPr>
            <w:tcW w:w="1200" w:type="pct"/>
            <w:tcBorders>
              <w:top w:val="single" w:sz="4" w:space="0" w:color="auto"/>
              <w:left w:val="single" w:sz="4" w:space="0" w:color="auto"/>
              <w:bottom w:val="single" w:sz="4" w:space="0" w:color="auto"/>
              <w:right w:val="single" w:sz="4" w:space="0" w:color="auto"/>
            </w:tcBorders>
          </w:tcPr>
          <w:p w:rsidR="00292C1D" w:rsidRPr="00A74348" w:rsidRDefault="00292C1D" w:rsidP="00292C1D">
            <w:pPr>
              <w:rPr>
                <w:rFonts w:eastAsia="仿宋_GB2312"/>
                <w:bCs/>
                <w:color w:val="000000"/>
                <w:sz w:val="24"/>
              </w:rPr>
            </w:pPr>
            <w:r w:rsidRPr="00A74348">
              <w:rPr>
                <w:rFonts w:eastAsia="仿宋_GB2312" w:hint="eastAsia"/>
                <w:bCs/>
                <w:color w:val="000000"/>
                <w:sz w:val="24"/>
              </w:rPr>
              <w:t>提供数据支撑</w:t>
            </w:r>
          </w:p>
        </w:tc>
      </w:tr>
      <w:tr w:rsidR="00292C1D" w:rsidRPr="00A74348" w:rsidTr="00B55DA4">
        <w:trPr>
          <w:trHeight w:val="380"/>
        </w:trPr>
        <w:tc>
          <w:tcPr>
            <w:tcW w:w="731" w:type="pct"/>
            <w:vMerge w:val="restart"/>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3.</w:t>
            </w:r>
            <w:r w:rsidRPr="00A74348">
              <w:rPr>
                <w:rFonts w:eastAsia="仿宋_GB2312"/>
                <w:color w:val="000000"/>
                <w:sz w:val="24"/>
              </w:rPr>
              <w:t>社会价值</w:t>
            </w:r>
          </w:p>
        </w:tc>
        <w:tc>
          <w:tcPr>
            <w:tcW w:w="1067" w:type="pct"/>
            <w:tcBorders>
              <w:top w:val="single" w:sz="4" w:space="0" w:color="auto"/>
              <w:left w:val="single" w:sz="4" w:space="0" w:color="auto"/>
              <w:right w:val="single" w:sz="4" w:space="0" w:color="auto"/>
            </w:tcBorders>
            <w:vAlign w:val="center"/>
          </w:tcPr>
          <w:p w:rsidR="00292C1D" w:rsidRPr="00B468B2" w:rsidRDefault="00292C1D" w:rsidP="00292C1D">
            <w:pPr>
              <w:rPr>
                <w:rFonts w:eastAsia="仿宋_GB2312"/>
                <w:color w:val="000000"/>
                <w:sz w:val="24"/>
              </w:rPr>
            </w:pPr>
            <w:bookmarkStart w:id="5" w:name="OLE_LINK14"/>
            <w:bookmarkStart w:id="6" w:name="OLE_LINK15"/>
            <w:r w:rsidRPr="00B468B2">
              <w:rPr>
                <w:rFonts w:eastAsia="仿宋_GB2312"/>
                <w:color w:val="000000"/>
                <w:sz w:val="24"/>
              </w:rPr>
              <w:t>a.</w:t>
            </w:r>
            <w:r w:rsidRPr="00B468B2">
              <w:rPr>
                <w:rFonts w:eastAsia="仿宋_GB2312" w:hint="eastAsia"/>
                <w:color w:val="000000"/>
                <w:sz w:val="24"/>
              </w:rPr>
              <w:t>费用比较优势</w:t>
            </w:r>
            <w:bookmarkEnd w:id="5"/>
            <w:bookmarkEnd w:id="6"/>
          </w:p>
        </w:tc>
        <w:tc>
          <w:tcPr>
            <w:tcW w:w="2001" w:type="pct"/>
            <w:tcBorders>
              <w:top w:val="single" w:sz="4" w:space="0" w:color="auto"/>
              <w:left w:val="single" w:sz="4" w:space="0" w:color="auto"/>
              <w:right w:val="single" w:sz="4" w:space="0" w:color="auto"/>
            </w:tcBorders>
            <w:vAlign w:val="center"/>
          </w:tcPr>
          <w:p w:rsidR="00292C1D" w:rsidRPr="00B468B2" w:rsidRDefault="00292C1D" w:rsidP="00292C1D">
            <w:pPr>
              <w:rPr>
                <w:rFonts w:eastAsia="仿宋_GB2312"/>
                <w:bCs/>
                <w:color w:val="000000"/>
                <w:sz w:val="24"/>
              </w:rPr>
            </w:pPr>
            <w:r w:rsidRPr="00B468B2">
              <w:rPr>
                <w:rFonts w:eastAsia="仿宋_GB2312" w:hint="eastAsia"/>
                <w:bCs/>
                <w:color w:val="000000"/>
                <w:sz w:val="24"/>
              </w:rPr>
              <w:t>与同一治疗领域药物相比，显著降低了整个治疗周期费用</w:t>
            </w:r>
          </w:p>
        </w:tc>
        <w:tc>
          <w:tcPr>
            <w:tcW w:w="1200" w:type="pct"/>
            <w:tcBorders>
              <w:top w:val="single" w:sz="4" w:space="0" w:color="auto"/>
              <w:left w:val="single" w:sz="4" w:space="0" w:color="auto"/>
              <w:right w:val="single" w:sz="4" w:space="0" w:color="auto"/>
            </w:tcBorders>
          </w:tcPr>
          <w:p w:rsidR="00292C1D" w:rsidRPr="00A74348" w:rsidRDefault="00292C1D" w:rsidP="00292C1D">
            <w:pPr>
              <w:rPr>
                <w:rFonts w:eastAsia="仿宋_GB2312"/>
                <w:bCs/>
                <w:color w:val="000000"/>
                <w:sz w:val="24"/>
              </w:rPr>
            </w:pPr>
            <w:r w:rsidRPr="00A74348">
              <w:rPr>
                <w:rFonts w:eastAsia="仿宋_GB2312"/>
                <w:bCs/>
                <w:color w:val="000000"/>
                <w:sz w:val="24"/>
              </w:rPr>
              <w:t>提供数据支撑</w:t>
            </w:r>
          </w:p>
        </w:tc>
      </w:tr>
      <w:tr w:rsidR="00292C1D" w:rsidRPr="00A74348" w:rsidTr="00B55DA4">
        <w:trPr>
          <w:trHeight w:val="177"/>
        </w:trPr>
        <w:tc>
          <w:tcPr>
            <w:tcW w:w="731" w:type="pct"/>
            <w:vMerge/>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p>
        </w:tc>
        <w:tc>
          <w:tcPr>
            <w:tcW w:w="1067" w:type="pct"/>
            <w:tcBorders>
              <w:top w:val="single" w:sz="4" w:space="0" w:color="auto"/>
              <w:left w:val="single" w:sz="4" w:space="0" w:color="auto"/>
              <w:right w:val="single" w:sz="4" w:space="0" w:color="auto"/>
            </w:tcBorders>
            <w:vAlign w:val="center"/>
          </w:tcPr>
          <w:p w:rsidR="00292C1D" w:rsidRPr="00B468B2" w:rsidRDefault="00292C1D" w:rsidP="00292C1D">
            <w:pPr>
              <w:rPr>
                <w:rFonts w:eastAsia="仿宋_GB2312"/>
                <w:color w:val="000000"/>
                <w:sz w:val="24"/>
              </w:rPr>
            </w:pPr>
            <w:r w:rsidRPr="00B468B2">
              <w:rPr>
                <w:rFonts w:eastAsia="仿宋_GB2312"/>
                <w:color w:val="000000"/>
                <w:sz w:val="24"/>
              </w:rPr>
              <w:t>b.</w:t>
            </w:r>
            <w:r w:rsidRPr="00B468B2">
              <w:rPr>
                <w:rFonts w:eastAsia="仿宋_GB2312" w:hint="eastAsia"/>
                <w:color w:val="000000"/>
                <w:sz w:val="24"/>
              </w:rPr>
              <w:t>其他优势</w:t>
            </w:r>
          </w:p>
        </w:tc>
        <w:tc>
          <w:tcPr>
            <w:tcW w:w="2001" w:type="pct"/>
            <w:tcBorders>
              <w:top w:val="single" w:sz="4" w:space="0" w:color="auto"/>
              <w:left w:val="single" w:sz="4" w:space="0" w:color="auto"/>
              <w:right w:val="single" w:sz="4" w:space="0" w:color="auto"/>
            </w:tcBorders>
            <w:vAlign w:val="center"/>
          </w:tcPr>
          <w:p w:rsidR="00292C1D" w:rsidRPr="00B468B2" w:rsidRDefault="00292C1D" w:rsidP="00292C1D">
            <w:pPr>
              <w:rPr>
                <w:rFonts w:eastAsia="仿宋_GB2312"/>
                <w:bCs/>
                <w:color w:val="000000"/>
                <w:sz w:val="24"/>
              </w:rPr>
            </w:pPr>
            <w:r w:rsidRPr="00B468B2">
              <w:rPr>
                <w:rFonts w:eastAsia="仿宋_GB2312" w:hint="eastAsia"/>
                <w:color w:val="000000"/>
                <w:sz w:val="24"/>
              </w:rPr>
              <w:t>与同类药品相比提高了使用的便利性、提高了患者依从性等</w:t>
            </w:r>
            <w:r w:rsidRPr="00B468B2">
              <w:rPr>
                <w:rFonts w:eastAsia="仿宋_GB2312"/>
                <w:color w:val="000000"/>
                <w:sz w:val="24"/>
              </w:rPr>
              <w:t xml:space="preserve"> </w:t>
            </w:r>
          </w:p>
        </w:tc>
        <w:tc>
          <w:tcPr>
            <w:tcW w:w="1200" w:type="pct"/>
            <w:tcBorders>
              <w:top w:val="single" w:sz="4" w:space="0" w:color="auto"/>
              <w:left w:val="single" w:sz="4" w:space="0" w:color="auto"/>
              <w:right w:val="single" w:sz="4" w:space="0" w:color="auto"/>
            </w:tcBorders>
          </w:tcPr>
          <w:p w:rsidR="00292C1D" w:rsidRPr="00A74348" w:rsidRDefault="00292C1D" w:rsidP="00292C1D">
            <w:pPr>
              <w:rPr>
                <w:rFonts w:eastAsia="仿宋_GB2312"/>
                <w:color w:val="000000"/>
                <w:sz w:val="24"/>
              </w:rPr>
            </w:pPr>
            <w:r w:rsidRPr="00A74348">
              <w:rPr>
                <w:rFonts w:eastAsia="仿宋_GB2312"/>
                <w:color w:val="000000"/>
                <w:sz w:val="24"/>
              </w:rPr>
              <w:t>具体实例</w:t>
            </w:r>
          </w:p>
        </w:tc>
      </w:tr>
      <w:tr w:rsidR="00292C1D" w:rsidRPr="00A74348" w:rsidTr="00B55DA4">
        <w:trPr>
          <w:trHeight w:val="398"/>
        </w:trPr>
        <w:tc>
          <w:tcPr>
            <w:tcW w:w="731" w:type="pct"/>
            <w:vMerge w:val="restart"/>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4.</w:t>
            </w:r>
            <w:r w:rsidRPr="00A74348">
              <w:rPr>
                <w:rFonts w:eastAsia="仿宋_GB2312"/>
                <w:color w:val="000000"/>
                <w:sz w:val="24"/>
              </w:rPr>
              <w:t>国际竞争力</w:t>
            </w:r>
          </w:p>
        </w:tc>
        <w:tc>
          <w:tcPr>
            <w:tcW w:w="1067" w:type="pct"/>
            <w:tcBorders>
              <w:top w:val="single" w:sz="4" w:space="0" w:color="auto"/>
              <w:left w:val="single" w:sz="4" w:space="0" w:color="auto"/>
              <w:right w:val="single" w:sz="4" w:space="0" w:color="auto"/>
            </w:tcBorders>
            <w:vAlign w:val="center"/>
          </w:tcPr>
          <w:p w:rsidR="00292C1D" w:rsidRPr="00B468B2" w:rsidRDefault="00292C1D" w:rsidP="00292C1D">
            <w:pPr>
              <w:rPr>
                <w:rFonts w:eastAsia="仿宋_GB2312"/>
                <w:color w:val="000000"/>
                <w:sz w:val="24"/>
              </w:rPr>
            </w:pPr>
            <w:r w:rsidRPr="00B468B2">
              <w:rPr>
                <w:rFonts w:eastAsia="仿宋_GB2312"/>
                <w:color w:val="000000"/>
                <w:sz w:val="24"/>
              </w:rPr>
              <w:t>a.</w:t>
            </w:r>
            <w:r w:rsidRPr="00B468B2">
              <w:rPr>
                <w:rFonts w:eastAsia="仿宋_GB2312" w:hint="eastAsia"/>
                <w:color w:val="000000"/>
                <w:sz w:val="24"/>
              </w:rPr>
              <w:t>国际申报</w:t>
            </w:r>
          </w:p>
        </w:tc>
        <w:tc>
          <w:tcPr>
            <w:tcW w:w="2001" w:type="pct"/>
            <w:tcBorders>
              <w:top w:val="single" w:sz="4" w:space="0" w:color="auto"/>
              <w:left w:val="single" w:sz="4" w:space="0" w:color="auto"/>
              <w:right w:val="single" w:sz="4" w:space="0" w:color="auto"/>
            </w:tcBorders>
            <w:vAlign w:val="center"/>
          </w:tcPr>
          <w:p w:rsidR="00292C1D" w:rsidRPr="00B468B2" w:rsidRDefault="00292C1D" w:rsidP="00292C1D">
            <w:pPr>
              <w:rPr>
                <w:rFonts w:eastAsia="仿宋_GB2312"/>
                <w:bCs/>
                <w:color w:val="000000"/>
                <w:sz w:val="24"/>
              </w:rPr>
            </w:pPr>
            <w:r w:rsidRPr="00B468B2">
              <w:rPr>
                <w:rFonts w:eastAsia="仿宋_GB2312" w:hint="eastAsia"/>
                <w:bCs/>
                <w:color w:val="000000"/>
                <w:sz w:val="24"/>
              </w:rPr>
              <w:t>获境外批准及注册类别；</w:t>
            </w:r>
          </w:p>
          <w:p w:rsidR="00292C1D" w:rsidRPr="00B468B2" w:rsidRDefault="00292C1D" w:rsidP="00292C1D">
            <w:pPr>
              <w:rPr>
                <w:rFonts w:eastAsia="仿宋_GB2312"/>
                <w:bCs/>
                <w:color w:val="000000"/>
                <w:sz w:val="24"/>
              </w:rPr>
            </w:pPr>
            <w:r w:rsidRPr="00B468B2">
              <w:rPr>
                <w:rFonts w:eastAsia="仿宋_GB2312" w:hint="eastAsia"/>
                <w:bCs/>
                <w:color w:val="000000"/>
                <w:sz w:val="24"/>
              </w:rPr>
              <w:t>正在申报品种的注册类别及进展；</w:t>
            </w:r>
          </w:p>
        </w:tc>
        <w:tc>
          <w:tcPr>
            <w:tcW w:w="1200" w:type="pct"/>
            <w:tcBorders>
              <w:top w:val="single" w:sz="4" w:space="0" w:color="auto"/>
              <w:left w:val="single" w:sz="4" w:space="0" w:color="auto"/>
              <w:right w:val="single" w:sz="4" w:space="0" w:color="auto"/>
            </w:tcBorders>
          </w:tcPr>
          <w:p w:rsidR="00292C1D" w:rsidRPr="00A74348" w:rsidRDefault="00292C1D" w:rsidP="00292C1D">
            <w:pPr>
              <w:rPr>
                <w:rFonts w:eastAsia="仿宋_GB2312"/>
                <w:bCs/>
                <w:color w:val="000000"/>
                <w:sz w:val="24"/>
              </w:rPr>
            </w:pPr>
            <w:r w:rsidRPr="00A74348">
              <w:rPr>
                <w:rFonts w:eastAsia="仿宋_GB2312"/>
                <w:bCs/>
                <w:color w:val="000000"/>
                <w:sz w:val="24"/>
              </w:rPr>
              <w:t>提供</w:t>
            </w:r>
            <w:r w:rsidRPr="00A74348">
              <w:rPr>
                <w:rFonts w:eastAsia="仿宋_GB2312" w:hint="eastAsia"/>
                <w:bCs/>
                <w:color w:val="000000"/>
                <w:sz w:val="24"/>
              </w:rPr>
              <w:t>相关文件</w:t>
            </w:r>
            <w:r w:rsidRPr="00A74348">
              <w:rPr>
                <w:rFonts w:eastAsia="仿宋_GB2312"/>
                <w:bCs/>
                <w:color w:val="000000"/>
                <w:sz w:val="24"/>
              </w:rPr>
              <w:t>扫描件</w:t>
            </w:r>
          </w:p>
        </w:tc>
      </w:tr>
      <w:tr w:rsidR="00292C1D" w:rsidRPr="00A74348" w:rsidTr="00B55DA4">
        <w:trPr>
          <w:trHeight w:val="875"/>
        </w:trPr>
        <w:tc>
          <w:tcPr>
            <w:tcW w:w="731" w:type="pct"/>
            <w:vMerge/>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p>
        </w:tc>
        <w:tc>
          <w:tcPr>
            <w:tcW w:w="1067" w:type="pct"/>
            <w:tcBorders>
              <w:top w:val="single" w:sz="4" w:space="0" w:color="auto"/>
              <w:left w:val="single" w:sz="4" w:space="0" w:color="auto"/>
              <w:bottom w:val="single" w:sz="4" w:space="0" w:color="auto"/>
              <w:right w:val="single" w:sz="4" w:space="0" w:color="auto"/>
            </w:tcBorders>
            <w:vAlign w:val="center"/>
          </w:tcPr>
          <w:p w:rsidR="00292C1D" w:rsidRPr="00B468B2" w:rsidRDefault="00292C1D" w:rsidP="00292C1D">
            <w:pPr>
              <w:rPr>
                <w:rFonts w:eastAsia="仿宋_GB2312"/>
                <w:color w:val="000000"/>
                <w:sz w:val="24"/>
              </w:rPr>
            </w:pPr>
            <w:r w:rsidRPr="00B468B2">
              <w:rPr>
                <w:rFonts w:eastAsia="仿宋_GB2312"/>
                <w:color w:val="000000"/>
                <w:sz w:val="24"/>
              </w:rPr>
              <w:t>b.</w:t>
            </w:r>
            <w:r w:rsidRPr="00B468B2">
              <w:rPr>
                <w:rFonts w:eastAsia="仿宋_GB2312" w:hint="eastAsia"/>
                <w:color w:val="000000"/>
                <w:sz w:val="24"/>
              </w:rPr>
              <w:t>国际影响</w:t>
            </w:r>
          </w:p>
        </w:tc>
        <w:tc>
          <w:tcPr>
            <w:tcW w:w="2001" w:type="pct"/>
            <w:tcBorders>
              <w:top w:val="single" w:sz="4" w:space="0" w:color="auto"/>
              <w:left w:val="single" w:sz="4" w:space="0" w:color="auto"/>
              <w:bottom w:val="single" w:sz="4" w:space="0" w:color="auto"/>
              <w:right w:val="single" w:sz="4" w:space="0" w:color="auto"/>
            </w:tcBorders>
            <w:vAlign w:val="center"/>
          </w:tcPr>
          <w:p w:rsidR="00292C1D" w:rsidRPr="00B468B2" w:rsidRDefault="00292C1D" w:rsidP="00292C1D">
            <w:pPr>
              <w:rPr>
                <w:rFonts w:eastAsia="仿宋_GB2312"/>
                <w:bCs/>
                <w:color w:val="000000"/>
                <w:sz w:val="24"/>
              </w:rPr>
            </w:pPr>
            <w:r w:rsidRPr="00C61665">
              <w:rPr>
                <w:rFonts w:eastAsia="仿宋_GB2312" w:hint="eastAsia"/>
                <w:bCs/>
                <w:color w:val="000000"/>
                <w:sz w:val="24"/>
              </w:rPr>
              <w:t>获得国际发明专利</w:t>
            </w:r>
            <w:r w:rsidRPr="00B468B2">
              <w:rPr>
                <w:rFonts w:eastAsia="仿宋_GB2312" w:hint="eastAsia"/>
                <w:bCs/>
                <w:color w:val="000000"/>
                <w:sz w:val="24"/>
              </w:rPr>
              <w:t>；</w:t>
            </w:r>
          </w:p>
          <w:p w:rsidR="00292C1D" w:rsidRPr="00B468B2" w:rsidRDefault="00292C1D" w:rsidP="00292C1D">
            <w:pPr>
              <w:rPr>
                <w:rFonts w:eastAsia="仿宋_GB2312"/>
                <w:bCs/>
                <w:color w:val="000000"/>
                <w:sz w:val="24"/>
              </w:rPr>
            </w:pPr>
            <w:r w:rsidRPr="00B468B2">
              <w:rPr>
                <w:rFonts w:eastAsia="仿宋_GB2312" w:hint="eastAsia"/>
                <w:bCs/>
                <w:color w:val="000000"/>
                <w:sz w:val="24"/>
              </w:rPr>
              <w:t>在国际权威期刊发表相关论文</w:t>
            </w:r>
            <w:r w:rsidRPr="00B468B2">
              <w:rPr>
                <w:rFonts w:eastAsia="仿宋_GB2312"/>
                <w:bCs/>
                <w:color w:val="000000"/>
                <w:sz w:val="24"/>
              </w:rPr>
              <w:t>;</w:t>
            </w:r>
          </w:p>
          <w:p w:rsidR="00292C1D" w:rsidRPr="00B468B2" w:rsidRDefault="00292C1D" w:rsidP="00292C1D">
            <w:pPr>
              <w:rPr>
                <w:rFonts w:eastAsia="仿宋_GB2312"/>
                <w:bCs/>
                <w:color w:val="000000"/>
                <w:sz w:val="24"/>
              </w:rPr>
            </w:pPr>
            <w:r w:rsidRPr="00B468B2">
              <w:rPr>
                <w:rFonts w:eastAsia="仿宋_GB2312" w:hint="eastAsia"/>
                <w:bCs/>
                <w:color w:val="000000"/>
                <w:sz w:val="24"/>
              </w:rPr>
              <w:t>实现项目的国际转让或国际合作；</w:t>
            </w:r>
          </w:p>
          <w:p w:rsidR="00292C1D" w:rsidRPr="00B468B2" w:rsidRDefault="00292C1D" w:rsidP="00292C1D">
            <w:pPr>
              <w:rPr>
                <w:rFonts w:eastAsia="仿宋_GB2312"/>
                <w:bCs/>
                <w:color w:val="000000"/>
                <w:sz w:val="24"/>
              </w:rPr>
            </w:pPr>
            <w:r w:rsidRPr="00B468B2">
              <w:rPr>
                <w:rFonts w:eastAsia="仿宋_GB2312" w:hint="eastAsia"/>
                <w:bCs/>
                <w:color w:val="000000"/>
                <w:sz w:val="24"/>
              </w:rPr>
              <w:t>获批产品境外临床应用情况；</w:t>
            </w:r>
          </w:p>
        </w:tc>
        <w:tc>
          <w:tcPr>
            <w:tcW w:w="1200" w:type="pct"/>
            <w:tcBorders>
              <w:top w:val="single" w:sz="4" w:space="0" w:color="auto"/>
              <w:left w:val="single" w:sz="4" w:space="0" w:color="auto"/>
              <w:bottom w:val="single" w:sz="4" w:space="0" w:color="auto"/>
              <w:right w:val="single" w:sz="4" w:space="0" w:color="auto"/>
            </w:tcBorders>
          </w:tcPr>
          <w:p w:rsidR="00292C1D" w:rsidRPr="00A74348" w:rsidRDefault="00292C1D" w:rsidP="00292C1D">
            <w:pPr>
              <w:rPr>
                <w:rFonts w:eastAsia="仿宋_GB2312"/>
                <w:bCs/>
                <w:color w:val="000000"/>
                <w:sz w:val="24"/>
              </w:rPr>
            </w:pPr>
            <w:r w:rsidRPr="00A74348">
              <w:rPr>
                <w:rFonts w:eastAsia="仿宋_GB2312"/>
                <w:bCs/>
                <w:color w:val="000000"/>
                <w:sz w:val="24"/>
              </w:rPr>
              <w:t>提供</w:t>
            </w:r>
            <w:r w:rsidRPr="00A74348">
              <w:rPr>
                <w:rFonts w:eastAsia="仿宋_GB2312" w:hint="eastAsia"/>
                <w:bCs/>
                <w:color w:val="000000"/>
                <w:sz w:val="24"/>
              </w:rPr>
              <w:t>相关文件</w:t>
            </w:r>
            <w:r w:rsidRPr="00A74348">
              <w:rPr>
                <w:rFonts w:eastAsia="仿宋_GB2312"/>
                <w:bCs/>
                <w:color w:val="000000"/>
                <w:sz w:val="24"/>
              </w:rPr>
              <w:t>扫描件（期刊杂志</w:t>
            </w:r>
            <w:r w:rsidRPr="00A74348">
              <w:rPr>
                <w:rFonts w:eastAsia="仿宋_GB2312" w:hint="eastAsia"/>
                <w:bCs/>
                <w:color w:val="000000"/>
                <w:sz w:val="24"/>
              </w:rPr>
              <w:t>应提供杂志封面及</w:t>
            </w:r>
            <w:r>
              <w:rPr>
                <w:rFonts w:eastAsia="仿宋_GB2312" w:hint="eastAsia"/>
                <w:bCs/>
                <w:color w:val="000000"/>
                <w:sz w:val="24"/>
              </w:rPr>
              <w:t>项目</w:t>
            </w:r>
            <w:r>
              <w:rPr>
                <w:rFonts w:eastAsia="仿宋_GB2312"/>
                <w:bCs/>
                <w:color w:val="000000"/>
                <w:sz w:val="24"/>
              </w:rPr>
              <w:t>所在</w:t>
            </w:r>
            <w:r w:rsidRPr="00A74348">
              <w:rPr>
                <w:rFonts w:eastAsia="仿宋_GB2312" w:hint="eastAsia"/>
                <w:bCs/>
                <w:color w:val="000000"/>
                <w:sz w:val="24"/>
              </w:rPr>
              <w:t>目录页扫描件</w:t>
            </w:r>
            <w:r w:rsidRPr="00A74348">
              <w:rPr>
                <w:rFonts w:eastAsia="仿宋_GB2312"/>
                <w:bCs/>
                <w:color w:val="000000"/>
                <w:sz w:val="24"/>
              </w:rPr>
              <w:t>）</w:t>
            </w:r>
          </w:p>
        </w:tc>
      </w:tr>
      <w:tr w:rsidR="00292C1D" w:rsidRPr="00A74348" w:rsidTr="00B55DA4">
        <w:trPr>
          <w:trHeight w:val="1197"/>
        </w:trPr>
        <w:tc>
          <w:tcPr>
            <w:tcW w:w="731" w:type="pct"/>
            <w:tcBorders>
              <w:left w:val="single" w:sz="4" w:space="0" w:color="auto"/>
              <w:bottom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5.</w:t>
            </w:r>
            <w:r w:rsidRPr="00A74348">
              <w:rPr>
                <w:rFonts w:eastAsia="仿宋_GB2312"/>
                <w:color w:val="000000"/>
                <w:sz w:val="24"/>
              </w:rPr>
              <w:t>特殊价值</w:t>
            </w:r>
            <w:r w:rsidRPr="00A74348">
              <w:rPr>
                <w:rFonts w:eastAsia="仿宋_GB2312"/>
                <w:color w:val="000000"/>
                <w:sz w:val="24"/>
              </w:rPr>
              <w:t xml:space="preserve"> </w:t>
            </w:r>
          </w:p>
        </w:tc>
        <w:tc>
          <w:tcPr>
            <w:tcW w:w="1067" w:type="pct"/>
            <w:tcBorders>
              <w:left w:val="single" w:sz="4" w:space="0" w:color="auto"/>
              <w:bottom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bCs/>
                <w:color w:val="000000"/>
                <w:sz w:val="24"/>
              </w:rPr>
              <w:t>a.</w:t>
            </w:r>
            <w:r w:rsidRPr="00A74348">
              <w:rPr>
                <w:rFonts w:eastAsia="仿宋_GB2312"/>
                <w:bCs/>
                <w:color w:val="000000"/>
                <w:sz w:val="24"/>
              </w:rPr>
              <w:t>罕见病、儿童用药等特殊用药带来的社会价值</w:t>
            </w:r>
          </w:p>
        </w:tc>
        <w:tc>
          <w:tcPr>
            <w:tcW w:w="2001" w:type="pct"/>
            <w:tcBorders>
              <w:top w:val="single" w:sz="4" w:space="0" w:color="auto"/>
              <w:left w:val="single" w:sz="4" w:space="0" w:color="auto"/>
              <w:bottom w:val="single" w:sz="4" w:space="0" w:color="auto"/>
              <w:right w:val="single" w:sz="4" w:space="0" w:color="auto"/>
            </w:tcBorders>
            <w:vAlign w:val="center"/>
          </w:tcPr>
          <w:p w:rsidR="00292C1D" w:rsidRPr="00A74348" w:rsidRDefault="00292C1D" w:rsidP="00292C1D">
            <w:pPr>
              <w:rPr>
                <w:rFonts w:eastAsia="仿宋_GB2312"/>
                <w:color w:val="000000"/>
                <w:sz w:val="24"/>
              </w:rPr>
            </w:pPr>
            <w:r w:rsidRPr="00A74348">
              <w:rPr>
                <w:rFonts w:eastAsia="仿宋_GB2312"/>
                <w:color w:val="000000"/>
                <w:sz w:val="24"/>
              </w:rPr>
              <w:t>主要适应症为罕见病；</w:t>
            </w:r>
          </w:p>
          <w:p w:rsidR="00292C1D" w:rsidRPr="00A74348" w:rsidRDefault="00292C1D" w:rsidP="00292C1D">
            <w:pPr>
              <w:rPr>
                <w:rFonts w:eastAsia="仿宋_GB2312"/>
                <w:color w:val="000000"/>
                <w:sz w:val="24"/>
              </w:rPr>
            </w:pPr>
            <w:r w:rsidRPr="00A74348">
              <w:rPr>
                <w:rFonts w:eastAsia="仿宋_GB2312"/>
                <w:color w:val="000000"/>
                <w:sz w:val="24"/>
              </w:rPr>
              <w:t>适用人群为儿童；专为儿童设计的特殊剂型</w:t>
            </w:r>
            <w:r w:rsidRPr="00A74348">
              <w:rPr>
                <w:rFonts w:eastAsia="仿宋_GB2312"/>
                <w:color w:val="000000"/>
                <w:sz w:val="24"/>
              </w:rPr>
              <w:t xml:space="preserve"> </w:t>
            </w:r>
          </w:p>
        </w:tc>
        <w:tc>
          <w:tcPr>
            <w:tcW w:w="1200" w:type="pct"/>
            <w:tcBorders>
              <w:top w:val="single" w:sz="4" w:space="0" w:color="auto"/>
              <w:left w:val="single" w:sz="4" w:space="0" w:color="auto"/>
              <w:bottom w:val="single" w:sz="4" w:space="0" w:color="auto"/>
              <w:right w:val="single" w:sz="4" w:space="0" w:color="auto"/>
            </w:tcBorders>
          </w:tcPr>
          <w:p w:rsidR="00292C1D" w:rsidRPr="00A74348" w:rsidRDefault="00292C1D" w:rsidP="00292C1D">
            <w:pPr>
              <w:rPr>
                <w:rFonts w:eastAsia="仿宋_GB2312"/>
                <w:color w:val="000000"/>
                <w:sz w:val="24"/>
              </w:rPr>
            </w:pPr>
            <w:r w:rsidRPr="00A74348">
              <w:rPr>
                <w:rFonts w:eastAsia="仿宋_GB2312" w:hint="eastAsia"/>
                <w:color w:val="000000"/>
                <w:sz w:val="24"/>
              </w:rPr>
              <w:t>具体说明</w:t>
            </w:r>
          </w:p>
        </w:tc>
      </w:tr>
      <w:tr w:rsidR="00292C1D" w:rsidRPr="00A74348" w:rsidTr="00B55DA4">
        <w:trPr>
          <w:trHeight w:val="1129"/>
        </w:trPr>
        <w:tc>
          <w:tcPr>
            <w:tcW w:w="731" w:type="pct"/>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6.</w:t>
            </w:r>
            <w:r w:rsidRPr="00A74348">
              <w:rPr>
                <w:rFonts w:eastAsia="仿宋_GB2312"/>
                <w:color w:val="000000"/>
                <w:sz w:val="24"/>
              </w:rPr>
              <w:t>药品质量</w:t>
            </w:r>
            <w:r w:rsidRPr="00A74348">
              <w:rPr>
                <w:rFonts w:eastAsia="仿宋_GB2312"/>
                <w:color w:val="000000"/>
                <w:sz w:val="24"/>
              </w:rPr>
              <w:t xml:space="preserve"> </w:t>
            </w:r>
          </w:p>
        </w:tc>
        <w:tc>
          <w:tcPr>
            <w:tcW w:w="1067" w:type="pct"/>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bCs/>
                <w:color w:val="000000"/>
                <w:sz w:val="24"/>
              </w:rPr>
            </w:pPr>
            <w:r w:rsidRPr="00A74348">
              <w:rPr>
                <w:rFonts w:eastAsia="仿宋_GB2312"/>
                <w:color w:val="000000"/>
                <w:sz w:val="24"/>
              </w:rPr>
              <w:t>a.</w:t>
            </w:r>
            <w:r w:rsidRPr="00A74348">
              <w:rPr>
                <w:rFonts w:eastAsia="仿宋_GB2312"/>
                <w:color w:val="000000"/>
                <w:sz w:val="24"/>
              </w:rPr>
              <w:t>拥有国际先进的质量管理和标准体系</w:t>
            </w:r>
          </w:p>
        </w:tc>
        <w:tc>
          <w:tcPr>
            <w:tcW w:w="2001" w:type="pct"/>
            <w:tcBorders>
              <w:top w:val="single" w:sz="4" w:space="0" w:color="auto"/>
              <w:left w:val="single" w:sz="4" w:space="0" w:color="auto"/>
              <w:bottom w:val="single" w:sz="4" w:space="0" w:color="auto"/>
              <w:right w:val="single" w:sz="4" w:space="0" w:color="auto"/>
            </w:tcBorders>
            <w:vAlign w:val="center"/>
          </w:tcPr>
          <w:p w:rsidR="00292C1D" w:rsidRPr="00A74348" w:rsidRDefault="00292C1D" w:rsidP="00292C1D">
            <w:pPr>
              <w:rPr>
                <w:rFonts w:eastAsia="仿宋_GB2312"/>
                <w:color w:val="000000"/>
                <w:sz w:val="24"/>
              </w:rPr>
            </w:pPr>
            <w:r w:rsidRPr="00A74348">
              <w:rPr>
                <w:rFonts w:eastAsia="仿宋_GB2312"/>
                <w:color w:val="000000"/>
                <w:sz w:val="24"/>
              </w:rPr>
              <w:t>生产线获国际认证情况</w:t>
            </w:r>
          </w:p>
        </w:tc>
        <w:tc>
          <w:tcPr>
            <w:tcW w:w="1200" w:type="pct"/>
            <w:tcBorders>
              <w:top w:val="single" w:sz="4" w:space="0" w:color="auto"/>
              <w:left w:val="single" w:sz="4" w:space="0" w:color="auto"/>
              <w:bottom w:val="single" w:sz="4" w:space="0" w:color="auto"/>
              <w:right w:val="single" w:sz="4" w:space="0" w:color="auto"/>
            </w:tcBorders>
          </w:tcPr>
          <w:p w:rsidR="00292C1D" w:rsidRPr="00A74348" w:rsidRDefault="00292C1D" w:rsidP="00292C1D">
            <w:pPr>
              <w:rPr>
                <w:rFonts w:eastAsia="仿宋_GB2312"/>
                <w:color w:val="000000"/>
                <w:sz w:val="24"/>
              </w:rPr>
            </w:pPr>
            <w:r w:rsidRPr="00A74348">
              <w:rPr>
                <w:rFonts w:eastAsia="仿宋_GB2312" w:hint="eastAsia"/>
                <w:color w:val="000000"/>
                <w:sz w:val="24"/>
              </w:rPr>
              <w:t>提供批准文件扫描件</w:t>
            </w:r>
          </w:p>
        </w:tc>
      </w:tr>
      <w:tr w:rsidR="00292C1D" w:rsidRPr="00A74348" w:rsidTr="00B55DA4">
        <w:trPr>
          <w:trHeight w:val="1129"/>
        </w:trPr>
        <w:tc>
          <w:tcPr>
            <w:tcW w:w="731" w:type="pct"/>
            <w:vMerge w:val="restart"/>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7.</w:t>
            </w:r>
            <w:r w:rsidRPr="00A74348">
              <w:rPr>
                <w:rFonts w:eastAsia="仿宋_GB2312"/>
                <w:color w:val="000000"/>
                <w:sz w:val="24"/>
              </w:rPr>
              <w:t>其他</w:t>
            </w:r>
          </w:p>
          <w:p w:rsidR="00292C1D" w:rsidRPr="00A74348" w:rsidRDefault="00292C1D" w:rsidP="00292C1D">
            <w:pPr>
              <w:jc w:val="center"/>
              <w:rPr>
                <w:rFonts w:eastAsia="仿宋_GB2312"/>
                <w:b/>
                <w:color w:val="000000"/>
                <w:sz w:val="24"/>
              </w:rPr>
            </w:pPr>
          </w:p>
        </w:tc>
        <w:tc>
          <w:tcPr>
            <w:tcW w:w="1067" w:type="pct"/>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a.</w:t>
            </w:r>
            <w:r w:rsidRPr="00A74348">
              <w:rPr>
                <w:rFonts w:eastAsia="仿宋_GB2312"/>
                <w:color w:val="000000"/>
                <w:sz w:val="24"/>
              </w:rPr>
              <w:t>体现临床价值和创新性的其他材料</w:t>
            </w:r>
          </w:p>
        </w:tc>
        <w:tc>
          <w:tcPr>
            <w:tcW w:w="2001" w:type="pct"/>
            <w:tcBorders>
              <w:top w:val="single" w:sz="4" w:space="0" w:color="auto"/>
              <w:left w:val="single" w:sz="4" w:space="0" w:color="auto"/>
              <w:bottom w:val="single" w:sz="4" w:space="0" w:color="auto"/>
              <w:right w:val="single" w:sz="4" w:space="0" w:color="auto"/>
            </w:tcBorders>
            <w:vAlign w:val="center"/>
          </w:tcPr>
          <w:p w:rsidR="00292C1D" w:rsidRPr="00A74348" w:rsidRDefault="00292C1D" w:rsidP="00292C1D">
            <w:pPr>
              <w:rPr>
                <w:rFonts w:eastAsia="仿宋_GB2312"/>
                <w:color w:val="000000"/>
                <w:sz w:val="24"/>
              </w:rPr>
            </w:pPr>
            <w:r w:rsidRPr="00A74348">
              <w:rPr>
                <w:rFonts w:eastAsia="仿宋_GB2312"/>
                <w:color w:val="000000"/>
                <w:sz w:val="24"/>
              </w:rPr>
              <w:t>如获得的国内外重大奖项证书等（国家级）</w:t>
            </w:r>
          </w:p>
        </w:tc>
        <w:tc>
          <w:tcPr>
            <w:tcW w:w="1200" w:type="pct"/>
            <w:tcBorders>
              <w:top w:val="single" w:sz="4" w:space="0" w:color="auto"/>
              <w:left w:val="single" w:sz="4" w:space="0" w:color="auto"/>
              <w:bottom w:val="single" w:sz="4" w:space="0" w:color="auto"/>
              <w:right w:val="single" w:sz="4" w:space="0" w:color="auto"/>
            </w:tcBorders>
          </w:tcPr>
          <w:p w:rsidR="00292C1D" w:rsidRPr="00A74348" w:rsidRDefault="00292C1D" w:rsidP="00292C1D">
            <w:pPr>
              <w:rPr>
                <w:rFonts w:eastAsia="仿宋_GB2312"/>
                <w:color w:val="000000"/>
                <w:sz w:val="24"/>
              </w:rPr>
            </w:pPr>
            <w:r w:rsidRPr="00A74348">
              <w:rPr>
                <w:rFonts w:eastAsia="仿宋_GB2312" w:hint="eastAsia"/>
                <w:color w:val="000000"/>
                <w:sz w:val="24"/>
              </w:rPr>
              <w:t>提供相关文件扫描件</w:t>
            </w:r>
          </w:p>
        </w:tc>
      </w:tr>
      <w:tr w:rsidR="00292C1D" w:rsidRPr="00A74348" w:rsidTr="00B55DA4">
        <w:trPr>
          <w:trHeight w:val="1129"/>
        </w:trPr>
        <w:tc>
          <w:tcPr>
            <w:tcW w:w="731" w:type="pct"/>
            <w:vMerge/>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p>
        </w:tc>
        <w:tc>
          <w:tcPr>
            <w:tcW w:w="1067" w:type="pct"/>
            <w:tcBorders>
              <w:left w:val="single" w:sz="4" w:space="0" w:color="auto"/>
              <w:right w:val="single" w:sz="4" w:space="0" w:color="auto"/>
            </w:tcBorders>
            <w:shd w:val="clear" w:color="auto" w:fill="auto"/>
            <w:vAlign w:val="center"/>
          </w:tcPr>
          <w:p w:rsidR="00292C1D" w:rsidRPr="00A74348" w:rsidRDefault="00292C1D" w:rsidP="00292C1D">
            <w:pPr>
              <w:rPr>
                <w:rFonts w:eastAsia="仿宋_GB2312"/>
                <w:color w:val="000000"/>
                <w:sz w:val="24"/>
              </w:rPr>
            </w:pPr>
            <w:r w:rsidRPr="00A74348">
              <w:rPr>
                <w:rFonts w:eastAsia="仿宋_GB2312"/>
                <w:color w:val="000000"/>
                <w:sz w:val="24"/>
              </w:rPr>
              <w:t>b.</w:t>
            </w:r>
            <w:r w:rsidRPr="00A74348">
              <w:rPr>
                <w:rFonts w:eastAsia="仿宋_GB2312"/>
                <w:color w:val="000000"/>
                <w:sz w:val="24"/>
              </w:rPr>
              <w:t>上市后产生负面影响</w:t>
            </w:r>
          </w:p>
        </w:tc>
        <w:tc>
          <w:tcPr>
            <w:tcW w:w="2001" w:type="pct"/>
            <w:tcBorders>
              <w:top w:val="single" w:sz="4" w:space="0" w:color="auto"/>
              <w:left w:val="single" w:sz="4" w:space="0" w:color="auto"/>
              <w:bottom w:val="single" w:sz="4" w:space="0" w:color="auto"/>
              <w:right w:val="single" w:sz="4" w:space="0" w:color="auto"/>
            </w:tcBorders>
            <w:vAlign w:val="center"/>
          </w:tcPr>
          <w:p w:rsidR="00292C1D" w:rsidRPr="00A74348" w:rsidRDefault="00292C1D" w:rsidP="00292C1D">
            <w:pPr>
              <w:rPr>
                <w:rFonts w:eastAsia="仿宋_GB2312"/>
                <w:color w:val="000000"/>
                <w:sz w:val="24"/>
              </w:rPr>
            </w:pPr>
            <w:r w:rsidRPr="00A74348">
              <w:rPr>
                <w:rFonts w:eastAsia="仿宋_GB2312"/>
                <w:color w:val="000000"/>
                <w:sz w:val="24"/>
              </w:rPr>
              <w:t>上市后发生严重不良反应未采取有效应对措施或出现质量问题等</w:t>
            </w:r>
          </w:p>
        </w:tc>
        <w:tc>
          <w:tcPr>
            <w:tcW w:w="1200" w:type="pct"/>
            <w:tcBorders>
              <w:top w:val="single" w:sz="4" w:space="0" w:color="auto"/>
              <w:left w:val="single" w:sz="4" w:space="0" w:color="auto"/>
              <w:bottom w:val="single" w:sz="4" w:space="0" w:color="auto"/>
              <w:right w:val="single" w:sz="4" w:space="0" w:color="auto"/>
            </w:tcBorders>
          </w:tcPr>
          <w:p w:rsidR="00292C1D" w:rsidRPr="00A74348" w:rsidRDefault="00292C1D" w:rsidP="00292C1D">
            <w:pPr>
              <w:rPr>
                <w:rFonts w:eastAsia="仿宋_GB2312"/>
                <w:color w:val="000000"/>
                <w:sz w:val="24"/>
              </w:rPr>
            </w:pPr>
            <w:r w:rsidRPr="00A74348">
              <w:rPr>
                <w:rFonts w:eastAsia="仿宋_GB2312" w:hint="eastAsia"/>
                <w:color w:val="000000"/>
                <w:sz w:val="24"/>
              </w:rPr>
              <w:t>具体说明</w:t>
            </w:r>
          </w:p>
        </w:tc>
      </w:tr>
    </w:tbl>
    <w:p w:rsidR="000E0C8A" w:rsidRDefault="00B468B2" w:rsidP="00B468B2">
      <w:pPr>
        <w:widowControl/>
        <w:rPr>
          <w:rFonts w:eastAsiaTheme="minorEastAsia"/>
          <w:bCs/>
          <w:color w:val="000000"/>
          <w:sz w:val="24"/>
        </w:rPr>
      </w:pPr>
      <w:r w:rsidRPr="00A74348">
        <w:rPr>
          <w:rFonts w:eastAsiaTheme="minorEastAsia"/>
          <w:b/>
          <w:bCs/>
          <w:color w:val="000000"/>
          <w:sz w:val="24"/>
        </w:rPr>
        <w:t>备注</w:t>
      </w:r>
      <w:r w:rsidRPr="00A74348">
        <w:rPr>
          <w:rFonts w:eastAsiaTheme="minorEastAsia"/>
          <w:b/>
          <w:bCs/>
          <w:color w:val="000000"/>
          <w:sz w:val="24"/>
        </w:rPr>
        <w:t>:</w:t>
      </w:r>
      <w:r w:rsidRPr="00A74348">
        <w:rPr>
          <w:rFonts w:eastAsiaTheme="minorEastAsia"/>
          <w:bCs/>
          <w:color w:val="000000"/>
          <w:sz w:val="24"/>
        </w:rPr>
        <w:t>扫描件提交应清晰、准确，并注明扫描件具体内容，如</w:t>
      </w:r>
      <w:r>
        <w:rPr>
          <w:rFonts w:eastAsiaTheme="minorEastAsia" w:hint="eastAsia"/>
          <w:bCs/>
          <w:color w:val="000000"/>
          <w:sz w:val="24"/>
        </w:rPr>
        <w:t>申报人</w:t>
      </w:r>
      <w:r w:rsidRPr="00A74348">
        <w:rPr>
          <w:rFonts w:eastAsiaTheme="minorEastAsia"/>
          <w:bCs/>
          <w:color w:val="000000"/>
          <w:sz w:val="24"/>
        </w:rPr>
        <w:t>提供产品的专利授权书扫描件，则应根据评选项的代码注明</w:t>
      </w:r>
      <w:r w:rsidRPr="00365D85">
        <w:rPr>
          <w:rFonts w:eastAsiaTheme="minorEastAsia" w:hint="eastAsia"/>
          <w:b/>
          <w:bCs/>
          <w:color w:val="000000"/>
          <w:sz w:val="24"/>
          <w:highlight w:val="yellow"/>
        </w:rPr>
        <w:t>创新人物</w:t>
      </w:r>
      <w:r w:rsidRPr="00365D85">
        <w:rPr>
          <w:rFonts w:eastAsiaTheme="minorEastAsia" w:hint="eastAsia"/>
          <w:b/>
          <w:bCs/>
          <w:color w:val="000000"/>
          <w:sz w:val="24"/>
          <w:highlight w:val="yellow"/>
        </w:rPr>
        <w:t>-</w:t>
      </w:r>
      <w:r w:rsidRPr="00365D85">
        <w:rPr>
          <w:rFonts w:eastAsiaTheme="minorEastAsia" w:hint="eastAsia"/>
          <w:b/>
          <w:bCs/>
          <w:color w:val="000000"/>
          <w:sz w:val="24"/>
          <w:highlight w:val="yellow"/>
        </w:rPr>
        <w:t>创新药</w:t>
      </w:r>
      <w:r w:rsidRPr="00365D85">
        <w:rPr>
          <w:rFonts w:eastAsiaTheme="minorEastAsia" w:hint="eastAsia"/>
          <w:b/>
          <w:bCs/>
          <w:color w:val="000000"/>
          <w:sz w:val="24"/>
          <w:highlight w:val="yellow"/>
        </w:rPr>
        <w:t>-</w:t>
      </w:r>
      <w:r w:rsidRPr="00365D85">
        <w:rPr>
          <w:rFonts w:eastAsiaTheme="minorEastAsia"/>
          <w:b/>
          <w:bCs/>
          <w:color w:val="000000"/>
          <w:sz w:val="24"/>
          <w:highlight w:val="yellow"/>
        </w:rPr>
        <w:t>1.b</w:t>
      </w:r>
      <w:r w:rsidRPr="00A74348">
        <w:rPr>
          <w:rFonts w:eastAsiaTheme="minorEastAsia"/>
          <w:bCs/>
          <w:color w:val="000000"/>
          <w:sz w:val="24"/>
        </w:rPr>
        <w:t>。若扫描件因不清晰无法辨识，或代码填写错误，则视为扫描件无效。本表中需提供数据、实例、说明的部分</w:t>
      </w:r>
      <w:r>
        <w:rPr>
          <w:rFonts w:eastAsiaTheme="minorEastAsia" w:hint="eastAsia"/>
          <w:bCs/>
          <w:color w:val="000000"/>
          <w:sz w:val="24"/>
        </w:rPr>
        <w:t>应详细</w:t>
      </w:r>
      <w:r w:rsidRPr="00A74348">
        <w:rPr>
          <w:rFonts w:eastAsiaTheme="minorEastAsia"/>
          <w:bCs/>
          <w:color w:val="000000"/>
          <w:sz w:val="24"/>
        </w:rPr>
        <w:t>，</w:t>
      </w:r>
      <w:r w:rsidRPr="00A74348">
        <w:rPr>
          <w:rFonts w:eastAsiaTheme="minorEastAsia" w:hint="eastAsia"/>
          <w:bCs/>
          <w:color w:val="000000"/>
          <w:sz w:val="24"/>
        </w:rPr>
        <w:t>填写不下时，可添加附页。</w:t>
      </w:r>
      <w:r>
        <w:rPr>
          <w:rFonts w:eastAsiaTheme="minorEastAsia" w:hint="eastAsia"/>
          <w:bCs/>
          <w:color w:val="000000"/>
          <w:sz w:val="24"/>
        </w:rPr>
        <w:t>团队或本人做出的具有国内外影响的创新药品种大于</w:t>
      </w:r>
      <w:r>
        <w:rPr>
          <w:rFonts w:eastAsiaTheme="minorEastAsia" w:hint="eastAsia"/>
          <w:bCs/>
          <w:color w:val="000000"/>
          <w:sz w:val="24"/>
        </w:rPr>
        <w:t>1</w:t>
      </w:r>
      <w:r>
        <w:rPr>
          <w:rFonts w:eastAsiaTheme="minorEastAsia" w:hint="eastAsia"/>
          <w:bCs/>
          <w:color w:val="000000"/>
          <w:sz w:val="24"/>
        </w:rPr>
        <w:t>，可将本表复制，进行填写，不同品种的扫描件应标注清晰。</w:t>
      </w:r>
      <w:r w:rsidR="000E0C8A">
        <w:rPr>
          <w:rFonts w:eastAsiaTheme="minorEastAsia"/>
          <w:bCs/>
          <w:color w:val="000000"/>
          <w:sz w:val="24"/>
        </w:rPr>
        <w:br w:type="page"/>
      </w:r>
    </w:p>
    <w:p w:rsidR="00B468B2" w:rsidRPr="00A74348" w:rsidRDefault="00B468B2" w:rsidP="00B468B2">
      <w:pPr>
        <w:widowControl/>
        <w:rPr>
          <w:rFonts w:eastAsiaTheme="minorEastAsia"/>
          <w:bCs/>
          <w:color w:val="000000"/>
          <w:sz w:val="24"/>
        </w:rPr>
      </w:pPr>
    </w:p>
    <w:p w:rsidR="00A523E0" w:rsidRDefault="00A523E0" w:rsidP="00A523E0">
      <w:pPr>
        <w:widowControl/>
        <w:jc w:val="left"/>
        <w:rPr>
          <w:rFonts w:eastAsia="仿宋_GB2312"/>
          <w:bCs/>
          <w:color w:val="000000"/>
          <w:sz w:val="32"/>
        </w:rPr>
      </w:pPr>
      <w:r w:rsidRPr="00A74348">
        <w:rPr>
          <w:rFonts w:eastAsia="黑体"/>
          <w:bCs/>
          <w:color w:val="000000"/>
          <w:sz w:val="32"/>
        </w:rPr>
        <w:t>表</w:t>
      </w:r>
      <w:r>
        <w:rPr>
          <w:rFonts w:eastAsia="黑体"/>
          <w:bCs/>
          <w:color w:val="000000"/>
          <w:sz w:val="32"/>
        </w:rPr>
        <w:t>2-2</w:t>
      </w:r>
      <w:r w:rsidRPr="00A523E0">
        <w:rPr>
          <w:rFonts w:eastAsia="黑体" w:hint="eastAsia"/>
          <w:bCs/>
          <w:color w:val="000000"/>
          <w:sz w:val="32"/>
        </w:rPr>
        <w:t>团队或本人做出的具有国内外影响的品种</w:t>
      </w:r>
      <w:r w:rsidRPr="00A523E0">
        <w:rPr>
          <w:rFonts w:eastAsia="黑体" w:hint="eastAsia"/>
          <w:bCs/>
          <w:color w:val="000000"/>
          <w:sz w:val="32"/>
        </w:rPr>
        <w:t>-</w:t>
      </w:r>
      <w:r>
        <w:rPr>
          <w:rFonts w:eastAsia="黑体" w:hint="eastAsia"/>
          <w:bCs/>
          <w:color w:val="000000"/>
          <w:sz w:val="32"/>
        </w:rPr>
        <w:t>仿制药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2372"/>
        <w:gridCol w:w="2634"/>
        <w:gridCol w:w="2858"/>
      </w:tblGrid>
      <w:tr w:rsidR="00A523E0" w:rsidRPr="007277D3" w:rsidTr="009E025F">
        <w:trPr>
          <w:trHeight w:val="467"/>
          <w:tblHeader/>
          <w:jc w:val="center"/>
        </w:trPr>
        <w:tc>
          <w:tcPr>
            <w:tcW w:w="892"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jc w:val="center"/>
              <w:rPr>
                <w:b/>
                <w:bCs/>
                <w:color w:val="000000"/>
                <w:sz w:val="24"/>
              </w:rPr>
            </w:pPr>
            <w:r w:rsidRPr="003B696C">
              <w:rPr>
                <w:rFonts w:hint="eastAsia"/>
                <w:b/>
                <w:bCs/>
                <w:color w:val="000000"/>
                <w:sz w:val="24"/>
              </w:rPr>
              <w:t>评价内容</w:t>
            </w:r>
          </w:p>
        </w:tc>
        <w:tc>
          <w:tcPr>
            <w:tcW w:w="1239"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jc w:val="center"/>
              <w:rPr>
                <w:b/>
                <w:bCs/>
                <w:color w:val="000000"/>
                <w:sz w:val="24"/>
              </w:rPr>
            </w:pPr>
            <w:r w:rsidRPr="003B696C">
              <w:rPr>
                <w:rFonts w:hint="eastAsia"/>
                <w:b/>
                <w:bCs/>
                <w:color w:val="000000"/>
                <w:sz w:val="24"/>
              </w:rPr>
              <w:t>评价要求</w:t>
            </w:r>
          </w:p>
        </w:tc>
        <w:tc>
          <w:tcPr>
            <w:tcW w:w="1376"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jc w:val="center"/>
              <w:rPr>
                <w:b/>
                <w:bCs/>
                <w:color w:val="000000"/>
                <w:sz w:val="24"/>
              </w:rPr>
            </w:pPr>
            <w:r w:rsidRPr="003B696C">
              <w:rPr>
                <w:rFonts w:hint="eastAsia"/>
                <w:b/>
                <w:bCs/>
                <w:color w:val="000000"/>
                <w:sz w:val="24"/>
              </w:rPr>
              <w:t>评价方法</w:t>
            </w:r>
          </w:p>
        </w:tc>
        <w:tc>
          <w:tcPr>
            <w:tcW w:w="1493" w:type="pct"/>
            <w:tcBorders>
              <w:top w:val="single" w:sz="4" w:space="0" w:color="auto"/>
              <w:left w:val="single" w:sz="4" w:space="0" w:color="auto"/>
              <w:bottom w:val="single" w:sz="4" w:space="0" w:color="auto"/>
              <w:right w:val="single" w:sz="4" w:space="0" w:color="auto"/>
            </w:tcBorders>
            <w:vAlign w:val="center"/>
          </w:tcPr>
          <w:p w:rsidR="00A523E0" w:rsidRPr="003B696C" w:rsidRDefault="00C957B0" w:rsidP="00573E3A">
            <w:pPr>
              <w:jc w:val="center"/>
              <w:rPr>
                <w:b/>
                <w:bCs/>
                <w:color w:val="000000"/>
                <w:sz w:val="24"/>
              </w:rPr>
            </w:pPr>
            <w:r>
              <w:rPr>
                <w:rFonts w:hint="eastAsia"/>
                <w:b/>
                <w:bCs/>
                <w:color w:val="000000"/>
                <w:sz w:val="24"/>
              </w:rPr>
              <w:t>提供文件</w:t>
            </w:r>
            <w:r>
              <w:rPr>
                <w:rFonts w:hint="eastAsia"/>
                <w:b/>
                <w:bCs/>
                <w:color w:val="000000"/>
                <w:sz w:val="24"/>
              </w:rPr>
              <w:t>/</w:t>
            </w:r>
            <w:r w:rsidRPr="00C957B0">
              <w:rPr>
                <w:rFonts w:hint="eastAsia"/>
                <w:b/>
                <w:bCs/>
                <w:color w:val="000000"/>
                <w:sz w:val="24"/>
              </w:rPr>
              <w:t>证据</w:t>
            </w:r>
          </w:p>
        </w:tc>
      </w:tr>
      <w:tr w:rsidR="00A523E0" w:rsidRPr="007277D3" w:rsidTr="009E025F">
        <w:trPr>
          <w:trHeight w:val="467"/>
          <w:jc w:val="center"/>
        </w:trPr>
        <w:tc>
          <w:tcPr>
            <w:tcW w:w="892" w:type="pct"/>
            <w:vMerge w:val="restart"/>
            <w:tcBorders>
              <w:top w:val="single" w:sz="4" w:space="0" w:color="auto"/>
              <w:left w:val="single" w:sz="4" w:space="0" w:color="auto"/>
              <w:right w:val="single" w:sz="4" w:space="0" w:color="auto"/>
            </w:tcBorders>
            <w:vAlign w:val="center"/>
          </w:tcPr>
          <w:p w:rsidR="00A523E0" w:rsidRPr="00EB2F91" w:rsidRDefault="00A523E0" w:rsidP="00573E3A">
            <w:pPr>
              <w:jc w:val="center"/>
              <w:rPr>
                <w:rFonts w:eastAsia="仿宋_GB2312"/>
                <w:color w:val="000000"/>
                <w:sz w:val="24"/>
              </w:rPr>
            </w:pPr>
            <w:r>
              <w:rPr>
                <w:rFonts w:eastAsia="仿宋_GB2312" w:hint="eastAsia"/>
                <w:color w:val="000000"/>
                <w:sz w:val="24"/>
              </w:rPr>
              <w:t>1</w:t>
            </w:r>
            <w:r w:rsidRPr="002E77DC">
              <w:rPr>
                <w:rFonts w:eastAsia="仿宋_GB2312" w:hint="eastAsia"/>
                <w:color w:val="000000"/>
                <w:sz w:val="24"/>
              </w:rPr>
              <w:t>、</w:t>
            </w:r>
            <w:r>
              <w:rPr>
                <w:rFonts w:eastAsia="仿宋_GB2312" w:hint="eastAsia"/>
                <w:color w:val="000000"/>
                <w:sz w:val="24"/>
              </w:rPr>
              <w:t>临床</w:t>
            </w:r>
            <w:r w:rsidRPr="002E77DC">
              <w:rPr>
                <w:rFonts w:eastAsia="仿宋_GB2312" w:hint="eastAsia"/>
                <w:color w:val="000000"/>
                <w:sz w:val="24"/>
              </w:rPr>
              <w:t>替代性</w:t>
            </w:r>
          </w:p>
        </w:tc>
        <w:tc>
          <w:tcPr>
            <w:tcW w:w="1239"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rPr>
                <w:rFonts w:eastAsia="仿宋_GB2312"/>
                <w:color w:val="000000"/>
                <w:sz w:val="24"/>
              </w:rPr>
            </w:pPr>
            <w:r>
              <w:rPr>
                <w:rFonts w:eastAsia="仿宋_GB2312" w:hint="eastAsia"/>
                <w:color w:val="000000"/>
                <w:sz w:val="24"/>
              </w:rPr>
              <w:t>a</w:t>
            </w:r>
            <w:r>
              <w:rPr>
                <w:rFonts w:eastAsia="仿宋_GB2312"/>
                <w:color w:val="000000"/>
                <w:sz w:val="24"/>
              </w:rPr>
              <w:t>.</w:t>
            </w:r>
            <w:r w:rsidRPr="003B696C">
              <w:rPr>
                <w:rFonts w:eastAsia="仿宋_GB2312" w:hint="eastAsia"/>
                <w:color w:val="000000"/>
                <w:sz w:val="24"/>
              </w:rPr>
              <w:t>完全或部</w:t>
            </w:r>
            <w:r>
              <w:rPr>
                <w:rFonts w:eastAsia="仿宋_GB2312" w:hint="eastAsia"/>
                <w:color w:val="000000"/>
                <w:sz w:val="24"/>
              </w:rPr>
              <w:t>分</w:t>
            </w:r>
            <w:r w:rsidRPr="003B696C">
              <w:rPr>
                <w:rFonts w:eastAsia="仿宋_GB2312" w:hint="eastAsia"/>
                <w:color w:val="000000"/>
                <w:sz w:val="24"/>
              </w:rPr>
              <w:t>替代原研药</w:t>
            </w:r>
          </w:p>
        </w:tc>
        <w:tc>
          <w:tcPr>
            <w:tcW w:w="1376" w:type="pct"/>
            <w:tcBorders>
              <w:top w:val="single" w:sz="4" w:space="0" w:color="auto"/>
              <w:left w:val="single" w:sz="4" w:space="0" w:color="auto"/>
              <w:right w:val="single" w:sz="4" w:space="0" w:color="auto"/>
            </w:tcBorders>
            <w:shd w:val="clear" w:color="auto" w:fill="auto"/>
            <w:vAlign w:val="center"/>
          </w:tcPr>
          <w:p w:rsidR="00A523E0" w:rsidRPr="00B468C0" w:rsidRDefault="00A523E0" w:rsidP="00573E3A">
            <w:pPr>
              <w:rPr>
                <w:rFonts w:eastAsia="仿宋_GB2312"/>
                <w:color w:val="000000"/>
                <w:sz w:val="24"/>
              </w:rPr>
            </w:pPr>
            <w:r w:rsidRPr="00B468C0">
              <w:rPr>
                <w:rFonts w:eastAsia="仿宋_GB2312" w:hint="eastAsia"/>
                <w:color w:val="000000"/>
                <w:sz w:val="24"/>
              </w:rPr>
              <w:t>通过质量一致性评价，</w:t>
            </w:r>
          </w:p>
          <w:p w:rsidR="00A523E0" w:rsidRPr="00B468C0" w:rsidRDefault="00A523E0" w:rsidP="00573E3A">
            <w:pPr>
              <w:rPr>
                <w:rFonts w:eastAsia="仿宋_GB2312"/>
                <w:color w:val="000000"/>
                <w:sz w:val="24"/>
              </w:rPr>
            </w:pPr>
            <w:r w:rsidRPr="00B468C0">
              <w:rPr>
                <w:rFonts w:eastAsia="仿宋_GB2312" w:hint="eastAsia"/>
                <w:color w:val="000000"/>
                <w:sz w:val="24"/>
              </w:rPr>
              <w:t>采用生物等效性试验方法通过质量一致性评价。</w:t>
            </w:r>
            <w:r w:rsidRPr="00B468C0">
              <w:rPr>
                <w:rFonts w:eastAsia="仿宋_GB2312"/>
                <w:color w:val="000000"/>
                <w:sz w:val="24"/>
              </w:rPr>
              <w:t xml:space="preserve"> </w:t>
            </w:r>
          </w:p>
        </w:tc>
        <w:tc>
          <w:tcPr>
            <w:tcW w:w="1493" w:type="pct"/>
            <w:tcBorders>
              <w:top w:val="single" w:sz="4" w:space="0" w:color="auto"/>
              <w:left w:val="single" w:sz="4" w:space="0" w:color="auto"/>
              <w:bottom w:val="single" w:sz="4" w:space="0" w:color="auto"/>
            </w:tcBorders>
            <w:vAlign w:val="center"/>
          </w:tcPr>
          <w:p w:rsidR="00A523E0" w:rsidRPr="00B468C0" w:rsidRDefault="00A523E0" w:rsidP="00573E3A">
            <w:pPr>
              <w:ind w:rightChars="630" w:right="1323"/>
              <w:rPr>
                <w:rFonts w:eastAsia="仿宋_GB2312"/>
                <w:color w:val="000000"/>
                <w:sz w:val="24"/>
              </w:rPr>
            </w:pPr>
            <w:r>
              <w:rPr>
                <w:rFonts w:eastAsia="仿宋_GB2312" w:hint="eastAsia"/>
                <w:color w:val="000000"/>
                <w:sz w:val="24"/>
              </w:rPr>
              <w:t>具体说明</w:t>
            </w:r>
          </w:p>
        </w:tc>
      </w:tr>
      <w:tr w:rsidR="00A523E0" w:rsidRPr="007277D3" w:rsidTr="009E025F">
        <w:trPr>
          <w:trHeight w:val="771"/>
          <w:jc w:val="center"/>
        </w:trPr>
        <w:tc>
          <w:tcPr>
            <w:tcW w:w="892" w:type="pct"/>
            <w:vMerge/>
            <w:tcBorders>
              <w:left w:val="single" w:sz="4" w:space="0" w:color="auto"/>
              <w:right w:val="single" w:sz="4" w:space="0" w:color="auto"/>
            </w:tcBorders>
            <w:vAlign w:val="center"/>
          </w:tcPr>
          <w:p w:rsidR="00A523E0" w:rsidRPr="003B696C" w:rsidRDefault="00A523E0" w:rsidP="00573E3A">
            <w:pPr>
              <w:rPr>
                <w:rFonts w:eastAsia="仿宋_GB2312"/>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rPr>
                <w:rFonts w:eastAsia="仿宋_GB2312"/>
                <w:color w:val="000000"/>
                <w:sz w:val="24"/>
              </w:rPr>
            </w:pPr>
            <w:r>
              <w:rPr>
                <w:rFonts w:eastAsia="仿宋_GB2312" w:hint="eastAsia"/>
                <w:color w:val="000000"/>
                <w:sz w:val="24"/>
              </w:rPr>
              <w:t>b.</w:t>
            </w:r>
            <w:r>
              <w:rPr>
                <w:rFonts w:eastAsia="仿宋_GB2312" w:hint="eastAsia"/>
                <w:color w:val="000000"/>
                <w:sz w:val="24"/>
              </w:rPr>
              <w:t>具</w:t>
            </w:r>
            <w:r w:rsidRPr="003B696C">
              <w:rPr>
                <w:rFonts w:eastAsia="仿宋_GB2312" w:hint="eastAsia"/>
                <w:color w:val="000000"/>
                <w:sz w:val="24"/>
              </w:rPr>
              <w:t>有明显价格优势</w:t>
            </w:r>
          </w:p>
        </w:tc>
        <w:tc>
          <w:tcPr>
            <w:tcW w:w="1376" w:type="pct"/>
            <w:tcBorders>
              <w:left w:val="single" w:sz="4" w:space="0" w:color="auto"/>
              <w:bottom w:val="single" w:sz="4" w:space="0" w:color="auto"/>
              <w:right w:val="single" w:sz="4" w:space="0" w:color="auto"/>
            </w:tcBorders>
            <w:shd w:val="clear" w:color="auto" w:fill="auto"/>
            <w:vAlign w:val="center"/>
          </w:tcPr>
          <w:p w:rsidR="00A523E0" w:rsidRPr="00B468C0" w:rsidRDefault="00A523E0" w:rsidP="00573E3A">
            <w:pPr>
              <w:rPr>
                <w:rFonts w:eastAsia="仿宋_GB2312"/>
                <w:color w:val="000000"/>
                <w:sz w:val="24"/>
              </w:rPr>
            </w:pPr>
            <w:r w:rsidRPr="00B468C0">
              <w:rPr>
                <w:rFonts w:eastAsia="仿宋_GB2312" w:hint="eastAsia"/>
                <w:color w:val="000000"/>
                <w:sz w:val="24"/>
              </w:rPr>
              <w:t>与原研药价格的对比</w:t>
            </w:r>
          </w:p>
        </w:tc>
        <w:tc>
          <w:tcPr>
            <w:tcW w:w="1493" w:type="pct"/>
            <w:tcBorders>
              <w:top w:val="single" w:sz="4" w:space="0" w:color="auto"/>
              <w:left w:val="single" w:sz="4" w:space="0" w:color="auto"/>
              <w:bottom w:val="single" w:sz="4" w:space="0" w:color="auto"/>
              <w:right w:val="single" w:sz="4" w:space="0" w:color="auto"/>
            </w:tcBorders>
            <w:vAlign w:val="center"/>
          </w:tcPr>
          <w:p w:rsidR="00A523E0" w:rsidRPr="00B468C0" w:rsidRDefault="00A523E0" w:rsidP="00573E3A">
            <w:pPr>
              <w:rPr>
                <w:rFonts w:eastAsia="仿宋_GB2312"/>
                <w:color w:val="000000"/>
                <w:sz w:val="24"/>
              </w:rPr>
            </w:pPr>
            <w:r>
              <w:rPr>
                <w:rFonts w:eastAsia="仿宋_GB2312" w:hint="eastAsia"/>
                <w:color w:val="000000"/>
                <w:sz w:val="24"/>
              </w:rPr>
              <w:t>提供数据支撑，并具体说明</w:t>
            </w:r>
          </w:p>
        </w:tc>
      </w:tr>
      <w:tr w:rsidR="00A523E0" w:rsidRPr="007277D3" w:rsidTr="009E025F">
        <w:trPr>
          <w:trHeight w:val="467"/>
          <w:jc w:val="center"/>
        </w:trPr>
        <w:tc>
          <w:tcPr>
            <w:tcW w:w="892" w:type="pct"/>
            <w:vMerge/>
            <w:tcBorders>
              <w:left w:val="single" w:sz="4" w:space="0" w:color="auto"/>
              <w:right w:val="single" w:sz="4" w:space="0" w:color="auto"/>
            </w:tcBorders>
            <w:vAlign w:val="center"/>
          </w:tcPr>
          <w:p w:rsidR="00A523E0" w:rsidRPr="003B696C" w:rsidRDefault="00A523E0" w:rsidP="00573E3A">
            <w:pPr>
              <w:rPr>
                <w:rFonts w:eastAsia="仿宋_GB2312"/>
                <w:color w:val="000000"/>
                <w:sz w:val="24"/>
              </w:rPr>
            </w:pPr>
          </w:p>
        </w:tc>
        <w:tc>
          <w:tcPr>
            <w:tcW w:w="1239" w:type="pct"/>
            <w:tcBorders>
              <w:top w:val="single" w:sz="4" w:space="0" w:color="auto"/>
              <w:left w:val="single" w:sz="4" w:space="0" w:color="auto"/>
              <w:bottom w:val="single" w:sz="4" w:space="0" w:color="auto"/>
              <w:right w:val="single" w:sz="4" w:space="0" w:color="auto"/>
            </w:tcBorders>
          </w:tcPr>
          <w:p w:rsidR="00A523E0" w:rsidRPr="003B696C" w:rsidRDefault="00A523E0" w:rsidP="00573E3A">
            <w:pPr>
              <w:rPr>
                <w:rFonts w:eastAsia="仿宋_GB2312"/>
                <w:bCs/>
                <w:color w:val="000000"/>
                <w:sz w:val="24"/>
              </w:rPr>
            </w:pPr>
            <w:r>
              <w:rPr>
                <w:rFonts w:eastAsia="仿宋_GB2312" w:hint="eastAsia"/>
                <w:bCs/>
                <w:color w:val="000000"/>
                <w:sz w:val="24"/>
              </w:rPr>
              <w:t>c.</w:t>
            </w:r>
            <w:r>
              <w:rPr>
                <w:rFonts w:eastAsia="仿宋_GB2312" w:hint="eastAsia"/>
                <w:bCs/>
                <w:color w:val="000000"/>
                <w:sz w:val="24"/>
              </w:rPr>
              <w:t>获国家科技</w:t>
            </w:r>
            <w:r w:rsidRPr="003B696C">
              <w:rPr>
                <w:rFonts w:eastAsia="仿宋_GB2312" w:hint="eastAsia"/>
                <w:bCs/>
                <w:color w:val="000000"/>
                <w:sz w:val="24"/>
              </w:rPr>
              <w:t>项目</w:t>
            </w:r>
            <w:r>
              <w:rPr>
                <w:rFonts w:eastAsia="仿宋_GB2312" w:hint="eastAsia"/>
                <w:bCs/>
                <w:color w:val="000000"/>
                <w:sz w:val="24"/>
              </w:rPr>
              <w:t>支持情况</w:t>
            </w:r>
          </w:p>
        </w:tc>
        <w:tc>
          <w:tcPr>
            <w:tcW w:w="1376" w:type="pct"/>
            <w:tcBorders>
              <w:left w:val="single" w:sz="4" w:space="0" w:color="auto"/>
              <w:bottom w:val="single" w:sz="4" w:space="0" w:color="auto"/>
              <w:right w:val="single" w:sz="4" w:space="0" w:color="auto"/>
            </w:tcBorders>
            <w:shd w:val="clear" w:color="auto" w:fill="auto"/>
          </w:tcPr>
          <w:p w:rsidR="00A523E0" w:rsidRPr="00B468C0" w:rsidRDefault="00A523E0" w:rsidP="00573E3A">
            <w:pPr>
              <w:rPr>
                <w:rFonts w:eastAsia="仿宋_GB2312"/>
                <w:color w:val="000000"/>
                <w:sz w:val="24"/>
              </w:rPr>
            </w:pPr>
            <w:r w:rsidRPr="003B696C">
              <w:rPr>
                <w:rFonts w:eastAsia="仿宋_GB2312" w:hint="eastAsia"/>
                <w:color w:val="000000"/>
                <w:sz w:val="24"/>
              </w:rPr>
              <w:t>国家</w:t>
            </w:r>
            <w:r>
              <w:rPr>
                <w:rFonts w:eastAsia="仿宋_GB2312" w:hint="eastAsia"/>
                <w:color w:val="000000"/>
                <w:sz w:val="24"/>
              </w:rPr>
              <w:t>重大新药创制、</w:t>
            </w:r>
            <w:r w:rsidRPr="003B696C">
              <w:rPr>
                <w:rFonts w:eastAsia="仿宋_GB2312"/>
                <w:color w:val="000000"/>
                <w:sz w:val="24"/>
              </w:rPr>
              <w:t>863</w:t>
            </w:r>
            <w:r>
              <w:rPr>
                <w:rFonts w:eastAsia="仿宋_GB2312" w:hint="eastAsia"/>
                <w:color w:val="000000"/>
                <w:sz w:val="24"/>
              </w:rPr>
              <w:t>、</w:t>
            </w:r>
            <w:r>
              <w:rPr>
                <w:rFonts w:eastAsia="仿宋_GB2312" w:hint="eastAsia"/>
                <w:color w:val="000000"/>
                <w:sz w:val="24"/>
              </w:rPr>
              <w:t>9</w:t>
            </w:r>
            <w:r>
              <w:rPr>
                <w:rFonts w:eastAsia="仿宋_GB2312"/>
                <w:color w:val="000000"/>
                <w:sz w:val="24"/>
              </w:rPr>
              <w:t>73</w:t>
            </w:r>
            <w:r w:rsidRPr="003B696C">
              <w:rPr>
                <w:rFonts w:eastAsia="仿宋_GB2312" w:hint="eastAsia"/>
                <w:color w:val="000000"/>
                <w:sz w:val="24"/>
              </w:rPr>
              <w:t>计划、科技进步奖等</w:t>
            </w:r>
          </w:p>
        </w:tc>
        <w:tc>
          <w:tcPr>
            <w:tcW w:w="1493" w:type="pct"/>
            <w:tcBorders>
              <w:top w:val="single" w:sz="4" w:space="0" w:color="auto"/>
              <w:left w:val="single" w:sz="4" w:space="0" w:color="auto"/>
              <w:bottom w:val="single" w:sz="4" w:space="0" w:color="auto"/>
              <w:right w:val="single" w:sz="4" w:space="0" w:color="auto"/>
            </w:tcBorders>
            <w:vAlign w:val="center"/>
          </w:tcPr>
          <w:p w:rsidR="00A523E0" w:rsidRPr="00B468C0" w:rsidRDefault="00A523E0" w:rsidP="00573E3A">
            <w:pPr>
              <w:rPr>
                <w:rFonts w:eastAsia="仿宋_GB2312"/>
                <w:color w:val="000000"/>
                <w:sz w:val="24"/>
              </w:rPr>
            </w:pPr>
            <w:r w:rsidRPr="00A74348">
              <w:rPr>
                <w:rFonts w:eastAsia="仿宋_GB2312"/>
                <w:bCs/>
                <w:color w:val="000000"/>
                <w:sz w:val="24"/>
              </w:rPr>
              <w:t>提供</w:t>
            </w:r>
            <w:r w:rsidRPr="00A74348">
              <w:rPr>
                <w:rFonts w:eastAsia="仿宋_GB2312" w:hint="eastAsia"/>
                <w:bCs/>
                <w:color w:val="000000"/>
                <w:sz w:val="24"/>
              </w:rPr>
              <w:t>证明文件</w:t>
            </w:r>
            <w:r w:rsidRPr="00A74348">
              <w:rPr>
                <w:rFonts w:eastAsia="仿宋_GB2312"/>
                <w:bCs/>
                <w:color w:val="000000"/>
                <w:sz w:val="24"/>
              </w:rPr>
              <w:t>扫描件</w:t>
            </w:r>
          </w:p>
        </w:tc>
      </w:tr>
      <w:tr w:rsidR="00A523E0" w:rsidRPr="007277D3" w:rsidTr="009E025F">
        <w:trPr>
          <w:trHeight w:val="537"/>
          <w:jc w:val="center"/>
        </w:trPr>
        <w:tc>
          <w:tcPr>
            <w:tcW w:w="892" w:type="pct"/>
            <w:vMerge w:val="restart"/>
            <w:tcBorders>
              <w:left w:val="single" w:sz="4" w:space="0" w:color="auto"/>
              <w:right w:val="single" w:sz="4" w:space="0" w:color="auto"/>
            </w:tcBorders>
            <w:shd w:val="clear" w:color="auto" w:fill="auto"/>
            <w:vAlign w:val="center"/>
          </w:tcPr>
          <w:p w:rsidR="00A523E0" w:rsidRPr="003B696C" w:rsidRDefault="00A523E0" w:rsidP="00573E3A">
            <w:pPr>
              <w:jc w:val="center"/>
              <w:rPr>
                <w:rFonts w:eastAsia="仿宋_GB2312"/>
                <w:color w:val="000000"/>
                <w:sz w:val="24"/>
              </w:rPr>
            </w:pPr>
            <w:r>
              <w:rPr>
                <w:rFonts w:eastAsia="仿宋_GB2312" w:hint="eastAsia"/>
                <w:color w:val="000000"/>
                <w:sz w:val="24"/>
              </w:rPr>
              <w:t>2</w:t>
            </w:r>
            <w:r w:rsidRPr="003B696C">
              <w:rPr>
                <w:rFonts w:eastAsia="仿宋_GB2312" w:hint="eastAsia"/>
                <w:color w:val="000000"/>
                <w:sz w:val="24"/>
              </w:rPr>
              <w:t>、国际竞争力</w:t>
            </w:r>
          </w:p>
        </w:tc>
        <w:tc>
          <w:tcPr>
            <w:tcW w:w="1239"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rPr>
                <w:rFonts w:eastAsia="仿宋_GB2312"/>
                <w:color w:val="000000"/>
                <w:sz w:val="24"/>
              </w:rPr>
            </w:pPr>
            <w:r>
              <w:rPr>
                <w:rFonts w:eastAsia="仿宋_GB2312" w:hint="eastAsia"/>
                <w:color w:val="000000"/>
                <w:sz w:val="24"/>
              </w:rPr>
              <w:t>a.</w:t>
            </w:r>
            <w:r>
              <w:rPr>
                <w:rFonts w:eastAsia="仿宋_GB2312" w:hint="eastAsia"/>
                <w:color w:val="000000"/>
                <w:sz w:val="24"/>
              </w:rPr>
              <w:t>获</w:t>
            </w:r>
            <w:r w:rsidRPr="003B696C">
              <w:rPr>
                <w:rFonts w:eastAsia="仿宋_GB2312" w:hint="eastAsia"/>
                <w:color w:val="000000"/>
                <w:sz w:val="24"/>
              </w:rPr>
              <w:t>国际认证情况</w:t>
            </w:r>
          </w:p>
        </w:tc>
        <w:tc>
          <w:tcPr>
            <w:tcW w:w="1376" w:type="pct"/>
            <w:tcBorders>
              <w:top w:val="single" w:sz="4" w:space="0" w:color="auto"/>
              <w:left w:val="single" w:sz="4" w:space="0" w:color="auto"/>
              <w:bottom w:val="single" w:sz="4" w:space="0" w:color="auto"/>
              <w:right w:val="single" w:sz="4" w:space="0" w:color="auto"/>
            </w:tcBorders>
            <w:vAlign w:val="center"/>
          </w:tcPr>
          <w:p w:rsidR="00A523E0" w:rsidRPr="00B468C0" w:rsidRDefault="00A523E0" w:rsidP="00573E3A">
            <w:pPr>
              <w:rPr>
                <w:rFonts w:eastAsia="仿宋_GB2312"/>
                <w:color w:val="000000"/>
                <w:sz w:val="24"/>
              </w:rPr>
            </w:pPr>
            <w:r w:rsidRPr="00B468C0">
              <w:rPr>
                <w:rFonts w:eastAsia="仿宋_GB2312" w:hint="eastAsia"/>
                <w:color w:val="000000"/>
                <w:sz w:val="24"/>
              </w:rPr>
              <w:t>如生产线认证</w:t>
            </w:r>
          </w:p>
        </w:tc>
        <w:tc>
          <w:tcPr>
            <w:tcW w:w="1493" w:type="pct"/>
            <w:tcBorders>
              <w:top w:val="single" w:sz="4" w:space="0" w:color="auto"/>
              <w:left w:val="single" w:sz="4" w:space="0" w:color="auto"/>
              <w:bottom w:val="single" w:sz="4" w:space="0" w:color="auto"/>
              <w:right w:val="single" w:sz="4" w:space="0" w:color="auto"/>
            </w:tcBorders>
            <w:vAlign w:val="center"/>
          </w:tcPr>
          <w:p w:rsidR="00A523E0" w:rsidRPr="00B468C0" w:rsidRDefault="00A523E0" w:rsidP="00573E3A">
            <w:pPr>
              <w:rPr>
                <w:rFonts w:eastAsia="仿宋_GB2312"/>
                <w:color w:val="000000"/>
                <w:sz w:val="24"/>
              </w:rPr>
            </w:pPr>
            <w:r w:rsidRPr="00A74348">
              <w:rPr>
                <w:rFonts w:eastAsia="仿宋_GB2312" w:hint="eastAsia"/>
                <w:color w:val="000000"/>
                <w:sz w:val="24"/>
              </w:rPr>
              <w:t>提供批准文件扫描件</w:t>
            </w:r>
          </w:p>
        </w:tc>
      </w:tr>
      <w:tr w:rsidR="00A523E0" w:rsidRPr="007277D3" w:rsidTr="009E025F">
        <w:trPr>
          <w:trHeight w:val="504"/>
          <w:jc w:val="center"/>
        </w:trPr>
        <w:tc>
          <w:tcPr>
            <w:tcW w:w="892" w:type="pct"/>
            <w:vMerge/>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p>
        </w:tc>
        <w:tc>
          <w:tcPr>
            <w:tcW w:w="1239" w:type="pct"/>
            <w:tcBorders>
              <w:top w:val="single" w:sz="4" w:space="0" w:color="auto"/>
              <w:left w:val="single" w:sz="4" w:space="0" w:color="auto"/>
              <w:right w:val="single" w:sz="4" w:space="0" w:color="auto"/>
            </w:tcBorders>
            <w:vAlign w:val="center"/>
          </w:tcPr>
          <w:p w:rsidR="00A523E0" w:rsidRPr="003B696C" w:rsidRDefault="00A523E0" w:rsidP="00573E3A">
            <w:pPr>
              <w:rPr>
                <w:rFonts w:eastAsia="仿宋_GB2312"/>
                <w:color w:val="000000"/>
                <w:sz w:val="24"/>
              </w:rPr>
            </w:pPr>
            <w:r>
              <w:rPr>
                <w:rFonts w:eastAsia="仿宋_GB2312" w:hint="eastAsia"/>
                <w:color w:val="000000"/>
                <w:sz w:val="24"/>
              </w:rPr>
              <w:t>b.</w:t>
            </w:r>
            <w:r>
              <w:rPr>
                <w:rFonts w:eastAsia="仿宋_GB2312" w:hint="eastAsia"/>
                <w:color w:val="000000"/>
                <w:sz w:val="24"/>
              </w:rPr>
              <w:t>获境外</w:t>
            </w:r>
            <w:r w:rsidRPr="003B696C">
              <w:rPr>
                <w:rFonts w:eastAsia="仿宋_GB2312" w:hint="eastAsia"/>
                <w:color w:val="000000"/>
                <w:sz w:val="24"/>
              </w:rPr>
              <w:t>上市许可状况</w:t>
            </w:r>
          </w:p>
        </w:tc>
        <w:tc>
          <w:tcPr>
            <w:tcW w:w="1376" w:type="pct"/>
            <w:tcBorders>
              <w:top w:val="single" w:sz="4" w:space="0" w:color="auto"/>
              <w:left w:val="single" w:sz="4" w:space="0" w:color="auto"/>
              <w:right w:val="single" w:sz="4" w:space="0" w:color="auto"/>
            </w:tcBorders>
            <w:vAlign w:val="center"/>
          </w:tcPr>
          <w:p w:rsidR="00A523E0" w:rsidRPr="00B468C0" w:rsidRDefault="00A523E0" w:rsidP="00573E3A">
            <w:pPr>
              <w:rPr>
                <w:rFonts w:eastAsia="仿宋_GB2312"/>
                <w:color w:val="000000"/>
                <w:sz w:val="24"/>
              </w:rPr>
            </w:pPr>
          </w:p>
        </w:tc>
        <w:tc>
          <w:tcPr>
            <w:tcW w:w="1493" w:type="pct"/>
            <w:tcBorders>
              <w:top w:val="single" w:sz="4" w:space="0" w:color="auto"/>
              <w:left w:val="single" w:sz="4" w:space="0" w:color="auto"/>
              <w:right w:val="single" w:sz="4" w:space="0" w:color="auto"/>
            </w:tcBorders>
            <w:vAlign w:val="center"/>
          </w:tcPr>
          <w:p w:rsidR="00A523E0" w:rsidRPr="00B468C0" w:rsidRDefault="00A523E0" w:rsidP="00573E3A">
            <w:pPr>
              <w:rPr>
                <w:rFonts w:eastAsia="仿宋_GB2312"/>
                <w:color w:val="000000"/>
                <w:sz w:val="24"/>
              </w:rPr>
            </w:pPr>
            <w:r>
              <w:rPr>
                <w:rFonts w:eastAsia="仿宋_GB2312" w:hint="eastAsia"/>
                <w:color w:val="000000"/>
                <w:sz w:val="24"/>
              </w:rPr>
              <w:t>提供数据支撑，并具体说明</w:t>
            </w:r>
          </w:p>
        </w:tc>
      </w:tr>
      <w:tr w:rsidR="00A523E0" w:rsidRPr="007277D3" w:rsidTr="009E025F">
        <w:trPr>
          <w:trHeight w:val="431"/>
          <w:jc w:val="center"/>
        </w:trPr>
        <w:tc>
          <w:tcPr>
            <w:tcW w:w="892" w:type="pct"/>
            <w:vMerge/>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p>
        </w:tc>
        <w:tc>
          <w:tcPr>
            <w:tcW w:w="1239" w:type="pct"/>
            <w:tcBorders>
              <w:top w:val="single" w:sz="4" w:space="0" w:color="auto"/>
              <w:left w:val="single" w:sz="4" w:space="0" w:color="auto"/>
              <w:right w:val="single" w:sz="4" w:space="0" w:color="auto"/>
            </w:tcBorders>
            <w:vAlign w:val="center"/>
          </w:tcPr>
          <w:p w:rsidR="00A523E0" w:rsidRPr="003B696C" w:rsidRDefault="00A523E0" w:rsidP="00573E3A">
            <w:pPr>
              <w:rPr>
                <w:rFonts w:eastAsia="仿宋_GB2312"/>
                <w:color w:val="000000"/>
                <w:sz w:val="24"/>
              </w:rPr>
            </w:pPr>
            <w:r>
              <w:rPr>
                <w:rFonts w:eastAsia="仿宋_GB2312"/>
                <w:color w:val="000000"/>
                <w:sz w:val="24"/>
              </w:rPr>
              <w:t>c.</w:t>
            </w:r>
            <w:r w:rsidRPr="00E22022">
              <w:rPr>
                <w:rFonts w:eastAsia="仿宋_GB2312" w:hint="eastAsia"/>
                <w:color w:val="000000"/>
                <w:sz w:val="24"/>
              </w:rPr>
              <w:t>国际销售</w:t>
            </w:r>
            <w:r w:rsidRPr="00E22022">
              <w:rPr>
                <w:rFonts w:eastAsia="仿宋_GB2312" w:hint="eastAsia"/>
                <w:color w:val="000000"/>
                <w:sz w:val="24"/>
              </w:rPr>
              <w:tab/>
            </w:r>
          </w:p>
        </w:tc>
        <w:tc>
          <w:tcPr>
            <w:tcW w:w="1376" w:type="pct"/>
            <w:tcBorders>
              <w:top w:val="single" w:sz="4" w:space="0" w:color="auto"/>
              <w:left w:val="single" w:sz="4" w:space="0" w:color="auto"/>
              <w:right w:val="single" w:sz="4" w:space="0" w:color="auto"/>
            </w:tcBorders>
            <w:vAlign w:val="center"/>
          </w:tcPr>
          <w:p w:rsidR="00A523E0" w:rsidRPr="00B468C0" w:rsidDel="00FC6578" w:rsidRDefault="00A523E0" w:rsidP="00573E3A">
            <w:pPr>
              <w:rPr>
                <w:rFonts w:eastAsia="仿宋_GB2312"/>
                <w:color w:val="000000"/>
                <w:sz w:val="24"/>
              </w:rPr>
            </w:pPr>
            <w:r w:rsidRPr="00E22022">
              <w:rPr>
                <w:rFonts w:eastAsia="仿宋_GB2312" w:hint="eastAsia"/>
                <w:color w:val="000000"/>
                <w:sz w:val="24"/>
              </w:rPr>
              <w:t>年出口药品销售总额</w:t>
            </w:r>
          </w:p>
        </w:tc>
        <w:tc>
          <w:tcPr>
            <w:tcW w:w="1493" w:type="pct"/>
            <w:tcBorders>
              <w:top w:val="single" w:sz="4" w:space="0" w:color="auto"/>
              <w:left w:val="single" w:sz="4" w:space="0" w:color="auto"/>
              <w:right w:val="single" w:sz="4" w:space="0" w:color="auto"/>
            </w:tcBorders>
            <w:vAlign w:val="center"/>
          </w:tcPr>
          <w:p w:rsidR="00A523E0" w:rsidRPr="00B468C0" w:rsidRDefault="00A523E0" w:rsidP="00573E3A">
            <w:pPr>
              <w:rPr>
                <w:rFonts w:eastAsia="仿宋_GB2312"/>
                <w:color w:val="000000"/>
                <w:sz w:val="24"/>
              </w:rPr>
            </w:pPr>
            <w:r>
              <w:rPr>
                <w:rFonts w:eastAsia="仿宋_GB2312" w:hint="eastAsia"/>
                <w:color w:val="000000"/>
                <w:sz w:val="24"/>
              </w:rPr>
              <w:t>提供数据支撑，并具体说明</w:t>
            </w:r>
          </w:p>
        </w:tc>
      </w:tr>
      <w:tr w:rsidR="00A523E0" w:rsidRPr="007277D3" w:rsidTr="009E025F">
        <w:trPr>
          <w:trHeight w:val="445"/>
          <w:jc w:val="center"/>
        </w:trPr>
        <w:tc>
          <w:tcPr>
            <w:tcW w:w="892" w:type="pct"/>
            <w:vMerge/>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p>
        </w:tc>
        <w:tc>
          <w:tcPr>
            <w:tcW w:w="1239" w:type="pct"/>
            <w:tcBorders>
              <w:top w:val="single" w:sz="4" w:space="0" w:color="auto"/>
              <w:left w:val="single" w:sz="4" w:space="0" w:color="auto"/>
              <w:right w:val="single" w:sz="4" w:space="0" w:color="auto"/>
            </w:tcBorders>
            <w:vAlign w:val="center"/>
          </w:tcPr>
          <w:p w:rsidR="00A523E0" w:rsidRPr="003B696C" w:rsidRDefault="00A523E0" w:rsidP="00573E3A">
            <w:pPr>
              <w:rPr>
                <w:rFonts w:eastAsia="仿宋_GB2312"/>
                <w:color w:val="000000"/>
                <w:sz w:val="24"/>
              </w:rPr>
            </w:pPr>
            <w:r>
              <w:rPr>
                <w:rFonts w:eastAsia="仿宋_GB2312" w:hint="eastAsia"/>
                <w:color w:val="000000"/>
                <w:sz w:val="24"/>
              </w:rPr>
              <w:t>d.</w:t>
            </w:r>
            <w:r w:rsidRPr="003B696C">
              <w:rPr>
                <w:rFonts w:eastAsia="仿宋_GB2312" w:hint="eastAsia"/>
                <w:color w:val="000000"/>
                <w:sz w:val="24"/>
              </w:rPr>
              <w:t>国际影响</w:t>
            </w:r>
          </w:p>
        </w:tc>
        <w:tc>
          <w:tcPr>
            <w:tcW w:w="1376" w:type="pct"/>
            <w:tcBorders>
              <w:top w:val="single" w:sz="4" w:space="0" w:color="auto"/>
              <w:left w:val="single" w:sz="4" w:space="0" w:color="auto"/>
              <w:right w:val="single" w:sz="4" w:space="0" w:color="auto"/>
            </w:tcBorders>
            <w:vAlign w:val="center"/>
          </w:tcPr>
          <w:p w:rsidR="00A523E0" w:rsidRPr="003B696C" w:rsidRDefault="00A523E0" w:rsidP="00573E3A">
            <w:pPr>
              <w:rPr>
                <w:rFonts w:eastAsia="仿宋_GB2312"/>
                <w:color w:val="000000"/>
                <w:sz w:val="24"/>
              </w:rPr>
            </w:pPr>
            <w:r w:rsidRPr="003B696C">
              <w:rPr>
                <w:rFonts w:eastAsia="仿宋_GB2312" w:hint="eastAsia"/>
                <w:color w:val="000000"/>
                <w:sz w:val="24"/>
              </w:rPr>
              <w:t>在国际权威期刊发表相关论文</w:t>
            </w:r>
          </w:p>
        </w:tc>
        <w:tc>
          <w:tcPr>
            <w:tcW w:w="1493" w:type="pct"/>
            <w:tcBorders>
              <w:top w:val="single" w:sz="4" w:space="0" w:color="auto"/>
              <w:left w:val="single" w:sz="4" w:space="0" w:color="auto"/>
              <w:right w:val="single" w:sz="4" w:space="0" w:color="auto"/>
            </w:tcBorders>
            <w:vAlign w:val="center"/>
          </w:tcPr>
          <w:p w:rsidR="00A523E0" w:rsidRPr="00B468C0" w:rsidRDefault="00A523E0" w:rsidP="002175CA">
            <w:pPr>
              <w:rPr>
                <w:rFonts w:eastAsia="仿宋_GB2312"/>
                <w:color w:val="000000"/>
                <w:sz w:val="24"/>
              </w:rPr>
            </w:pPr>
            <w:r w:rsidRPr="00B468C0">
              <w:rPr>
                <w:rFonts w:eastAsia="仿宋_GB2312" w:hint="eastAsia"/>
                <w:color w:val="000000"/>
                <w:sz w:val="24"/>
              </w:rPr>
              <w:t>提供杂志封面及</w:t>
            </w:r>
            <w:r w:rsidR="002175CA">
              <w:rPr>
                <w:rFonts w:eastAsia="仿宋_GB2312" w:hint="eastAsia"/>
                <w:color w:val="000000"/>
                <w:sz w:val="24"/>
              </w:rPr>
              <w:t>项目所在</w:t>
            </w:r>
            <w:r w:rsidRPr="00B468C0">
              <w:rPr>
                <w:rFonts w:eastAsia="仿宋_GB2312" w:hint="eastAsia"/>
                <w:color w:val="000000"/>
                <w:sz w:val="24"/>
              </w:rPr>
              <w:t>目录页扫描件</w:t>
            </w:r>
          </w:p>
        </w:tc>
      </w:tr>
      <w:tr w:rsidR="00A523E0" w:rsidRPr="007277D3" w:rsidTr="009E025F">
        <w:trPr>
          <w:trHeight w:val="866"/>
          <w:jc w:val="center"/>
        </w:trPr>
        <w:tc>
          <w:tcPr>
            <w:tcW w:w="892" w:type="pct"/>
            <w:vMerge w:val="restart"/>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r>
              <w:rPr>
                <w:rFonts w:eastAsia="仿宋_GB2312" w:hint="eastAsia"/>
                <w:color w:val="000000"/>
                <w:sz w:val="24"/>
              </w:rPr>
              <w:t>3</w:t>
            </w:r>
            <w:r w:rsidRPr="003B696C">
              <w:rPr>
                <w:rFonts w:eastAsia="仿宋_GB2312" w:hint="eastAsia"/>
                <w:color w:val="000000"/>
                <w:sz w:val="24"/>
              </w:rPr>
              <w:t>、技术含量</w:t>
            </w:r>
          </w:p>
        </w:tc>
        <w:tc>
          <w:tcPr>
            <w:tcW w:w="1239" w:type="pct"/>
            <w:vMerge w:val="restart"/>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bCs/>
                <w:color w:val="000000"/>
                <w:sz w:val="24"/>
              </w:rPr>
            </w:pPr>
            <w:r>
              <w:rPr>
                <w:rFonts w:eastAsia="仿宋_GB2312" w:hint="eastAsia"/>
                <w:bCs/>
                <w:color w:val="000000"/>
                <w:sz w:val="24"/>
              </w:rPr>
              <w:t>a.</w:t>
            </w:r>
            <w:r w:rsidRPr="003B696C">
              <w:rPr>
                <w:rFonts w:eastAsia="仿宋_GB2312" w:hint="eastAsia"/>
                <w:bCs/>
                <w:color w:val="000000"/>
                <w:sz w:val="24"/>
              </w:rPr>
              <w:t>挑战已有专利</w:t>
            </w:r>
          </w:p>
        </w:tc>
        <w:tc>
          <w:tcPr>
            <w:tcW w:w="1376"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rPr>
                <w:rFonts w:eastAsia="仿宋_GB2312"/>
                <w:color w:val="000000"/>
                <w:sz w:val="24"/>
              </w:rPr>
            </w:pPr>
            <w:r>
              <w:rPr>
                <w:rFonts w:eastAsia="仿宋_GB2312" w:hint="eastAsia"/>
                <w:color w:val="000000"/>
                <w:sz w:val="24"/>
              </w:rPr>
              <w:t>拥</w:t>
            </w:r>
            <w:r w:rsidRPr="003B696C">
              <w:rPr>
                <w:rFonts w:eastAsia="仿宋_GB2312" w:hint="eastAsia"/>
                <w:color w:val="000000"/>
                <w:sz w:val="24"/>
              </w:rPr>
              <w:t>有相应的</w:t>
            </w:r>
            <w:r>
              <w:rPr>
                <w:rFonts w:eastAsia="仿宋_GB2312" w:hint="eastAsia"/>
                <w:color w:val="000000"/>
                <w:sz w:val="24"/>
              </w:rPr>
              <w:t>生产</w:t>
            </w:r>
            <w:r w:rsidRPr="003B696C">
              <w:rPr>
                <w:rFonts w:eastAsia="仿宋_GB2312" w:hint="eastAsia"/>
                <w:color w:val="000000"/>
                <w:sz w:val="24"/>
              </w:rPr>
              <w:t>工艺</w:t>
            </w:r>
            <w:r>
              <w:rPr>
                <w:rFonts w:eastAsia="仿宋_GB2312" w:hint="eastAsia"/>
                <w:color w:val="000000"/>
                <w:sz w:val="24"/>
              </w:rPr>
              <w:t>国内</w:t>
            </w:r>
            <w:r w:rsidRPr="003B696C">
              <w:rPr>
                <w:rFonts w:eastAsia="仿宋_GB2312" w:hint="eastAsia"/>
                <w:color w:val="000000"/>
                <w:sz w:val="24"/>
              </w:rPr>
              <w:t>专利</w:t>
            </w:r>
          </w:p>
        </w:tc>
        <w:tc>
          <w:tcPr>
            <w:tcW w:w="1493" w:type="pct"/>
            <w:tcBorders>
              <w:left w:val="single" w:sz="4" w:space="0" w:color="auto"/>
              <w:bottom w:val="single" w:sz="4" w:space="0" w:color="auto"/>
              <w:right w:val="single" w:sz="4" w:space="0" w:color="auto"/>
            </w:tcBorders>
            <w:shd w:val="clear" w:color="auto" w:fill="auto"/>
            <w:vAlign w:val="center"/>
          </w:tcPr>
          <w:p w:rsidR="00A523E0" w:rsidRPr="00B468C0" w:rsidRDefault="00A523E0" w:rsidP="00573E3A">
            <w:pPr>
              <w:rPr>
                <w:rFonts w:eastAsia="仿宋_GB2312"/>
                <w:color w:val="000000"/>
                <w:sz w:val="24"/>
              </w:rPr>
            </w:pPr>
            <w:r w:rsidRPr="00B468C0">
              <w:rPr>
                <w:rFonts w:eastAsia="仿宋_GB2312" w:hint="eastAsia"/>
                <w:color w:val="000000"/>
                <w:sz w:val="24"/>
              </w:rPr>
              <w:t>提供专利授权证书扫描件</w:t>
            </w:r>
          </w:p>
        </w:tc>
      </w:tr>
      <w:tr w:rsidR="00A523E0" w:rsidRPr="007277D3" w:rsidTr="009E025F">
        <w:trPr>
          <w:trHeight w:val="866"/>
          <w:jc w:val="center"/>
        </w:trPr>
        <w:tc>
          <w:tcPr>
            <w:tcW w:w="892" w:type="pct"/>
            <w:vMerge/>
            <w:tcBorders>
              <w:left w:val="single" w:sz="4" w:space="0" w:color="auto"/>
              <w:bottom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p>
        </w:tc>
        <w:tc>
          <w:tcPr>
            <w:tcW w:w="1239" w:type="pct"/>
            <w:vMerge/>
            <w:tcBorders>
              <w:left w:val="single" w:sz="4" w:space="0" w:color="auto"/>
              <w:bottom w:val="single" w:sz="4" w:space="0" w:color="auto"/>
              <w:right w:val="single" w:sz="4" w:space="0" w:color="auto"/>
            </w:tcBorders>
            <w:shd w:val="clear" w:color="auto" w:fill="auto"/>
            <w:vAlign w:val="center"/>
          </w:tcPr>
          <w:p w:rsidR="00A523E0" w:rsidRPr="003B696C" w:rsidRDefault="00A523E0" w:rsidP="00573E3A">
            <w:pPr>
              <w:rPr>
                <w:rFonts w:eastAsia="仿宋_GB2312"/>
                <w:bCs/>
                <w:color w:val="000000"/>
                <w:sz w:val="24"/>
              </w:rPr>
            </w:pPr>
          </w:p>
        </w:tc>
        <w:tc>
          <w:tcPr>
            <w:tcW w:w="1376"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rPr>
                <w:rFonts w:eastAsia="仿宋_GB2312"/>
                <w:color w:val="000000"/>
                <w:sz w:val="24"/>
              </w:rPr>
            </w:pPr>
            <w:r>
              <w:rPr>
                <w:rFonts w:eastAsia="仿宋_GB2312" w:hint="eastAsia"/>
                <w:color w:val="000000"/>
                <w:sz w:val="24"/>
              </w:rPr>
              <w:t>拥</w:t>
            </w:r>
            <w:r w:rsidRPr="003B696C">
              <w:rPr>
                <w:rFonts w:eastAsia="仿宋_GB2312" w:hint="eastAsia"/>
                <w:color w:val="000000"/>
                <w:sz w:val="24"/>
              </w:rPr>
              <w:t>有相应的</w:t>
            </w:r>
            <w:r>
              <w:rPr>
                <w:rFonts w:eastAsia="仿宋_GB2312" w:hint="eastAsia"/>
                <w:color w:val="000000"/>
                <w:sz w:val="24"/>
              </w:rPr>
              <w:t>生产</w:t>
            </w:r>
            <w:r w:rsidRPr="003B696C">
              <w:rPr>
                <w:rFonts w:eastAsia="仿宋_GB2312" w:hint="eastAsia"/>
                <w:color w:val="000000"/>
                <w:sz w:val="24"/>
              </w:rPr>
              <w:t>工艺</w:t>
            </w:r>
            <w:r>
              <w:rPr>
                <w:rFonts w:eastAsia="仿宋_GB2312" w:hint="eastAsia"/>
                <w:color w:val="000000"/>
                <w:sz w:val="24"/>
              </w:rPr>
              <w:t>国际</w:t>
            </w:r>
            <w:r w:rsidRPr="003B696C">
              <w:rPr>
                <w:rFonts w:eastAsia="仿宋_GB2312" w:hint="eastAsia"/>
                <w:color w:val="000000"/>
                <w:sz w:val="24"/>
              </w:rPr>
              <w:t>专利</w:t>
            </w:r>
          </w:p>
        </w:tc>
        <w:tc>
          <w:tcPr>
            <w:tcW w:w="1493" w:type="pct"/>
            <w:tcBorders>
              <w:left w:val="single" w:sz="4" w:space="0" w:color="auto"/>
              <w:bottom w:val="single" w:sz="4" w:space="0" w:color="auto"/>
              <w:right w:val="single" w:sz="4" w:space="0" w:color="auto"/>
            </w:tcBorders>
            <w:shd w:val="clear" w:color="auto" w:fill="auto"/>
            <w:vAlign w:val="center"/>
          </w:tcPr>
          <w:p w:rsidR="00A523E0" w:rsidRPr="00B468C0" w:rsidRDefault="00A523E0" w:rsidP="00573E3A">
            <w:pPr>
              <w:rPr>
                <w:rFonts w:eastAsia="仿宋_GB2312"/>
                <w:color w:val="000000"/>
                <w:sz w:val="24"/>
              </w:rPr>
            </w:pPr>
            <w:r w:rsidRPr="00B468C0">
              <w:rPr>
                <w:rFonts w:eastAsia="仿宋_GB2312" w:hint="eastAsia"/>
                <w:color w:val="000000"/>
                <w:sz w:val="24"/>
              </w:rPr>
              <w:t>提供专利授权证书扫描件</w:t>
            </w:r>
          </w:p>
        </w:tc>
      </w:tr>
      <w:tr w:rsidR="00A523E0" w:rsidRPr="007277D3" w:rsidTr="009E025F">
        <w:trPr>
          <w:trHeight w:val="1301"/>
          <w:jc w:val="center"/>
        </w:trPr>
        <w:tc>
          <w:tcPr>
            <w:tcW w:w="892" w:type="pct"/>
            <w:tcBorders>
              <w:left w:val="single" w:sz="4" w:space="0" w:color="auto"/>
              <w:bottom w:val="single" w:sz="4" w:space="0" w:color="auto"/>
              <w:right w:val="single" w:sz="4" w:space="0" w:color="auto"/>
            </w:tcBorders>
            <w:shd w:val="clear" w:color="auto" w:fill="auto"/>
            <w:vAlign w:val="center"/>
          </w:tcPr>
          <w:p w:rsidR="00A523E0" w:rsidRPr="003B696C" w:rsidRDefault="00A523E0" w:rsidP="00573E3A">
            <w:pPr>
              <w:jc w:val="center"/>
              <w:rPr>
                <w:rFonts w:eastAsia="仿宋_GB2312"/>
                <w:b/>
                <w:color w:val="000000"/>
                <w:sz w:val="24"/>
              </w:rPr>
            </w:pPr>
            <w:r>
              <w:rPr>
                <w:rFonts w:eastAsia="仿宋_GB2312" w:hint="eastAsia"/>
                <w:color w:val="000000"/>
                <w:sz w:val="24"/>
              </w:rPr>
              <w:t>4</w:t>
            </w:r>
            <w:r w:rsidRPr="003B696C">
              <w:rPr>
                <w:rFonts w:eastAsia="仿宋_GB2312" w:hint="eastAsia"/>
                <w:color w:val="000000"/>
                <w:sz w:val="24"/>
              </w:rPr>
              <w:t>、特殊价值</w:t>
            </w:r>
          </w:p>
        </w:tc>
        <w:tc>
          <w:tcPr>
            <w:tcW w:w="1239" w:type="pct"/>
            <w:tcBorders>
              <w:left w:val="single" w:sz="4" w:space="0" w:color="auto"/>
              <w:bottom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r>
              <w:rPr>
                <w:rFonts w:eastAsia="仿宋_GB2312" w:hint="eastAsia"/>
                <w:bCs/>
                <w:color w:val="000000"/>
                <w:sz w:val="24"/>
              </w:rPr>
              <w:t>a.</w:t>
            </w:r>
            <w:r w:rsidRPr="003B696C">
              <w:rPr>
                <w:rFonts w:eastAsia="仿宋_GB2312" w:hint="eastAsia"/>
                <w:bCs/>
                <w:color w:val="000000"/>
                <w:sz w:val="24"/>
              </w:rPr>
              <w:t>罕见病、儿童用药等特殊用药带来的社会价值</w:t>
            </w:r>
          </w:p>
        </w:tc>
        <w:tc>
          <w:tcPr>
            <w:tcW w:w="1376" w:type="pct"/>
            <w:tcBorders>
              <w:top w:val="single" w:sz="4" w:space="0" w:color="auto"/>
              <w:left w:val="single" w:sz="4" w:space="0" w:color="auto"/>
              <w:bottom w:val="single" w:sz="4" w:space="0" w:color="auto"/>
              <w:right w:val="single" w:sz="4" w:space="0" w:color="auto"/>
            </w:tcBorders>
            <w:vAlign w:val="center"/>
          </w:tcPr>
          <w:p w:rsidR="00A523E0" w:rsidRPr="001875FB" w:rsidRDefault="00A523E0" w:rsidP="00573E3A">
            <w:pPr>
              <w:rPr>
                <w:rFonts w:eastAsia="仿宋_GB2312"/>
                <w:color w:val="000000"/>
                <w:sz w:val="24"/>
              </w:rPr>
            </w:pPr>
            <w:r w:rsidRPr="001875FB">
              <w:rPr>
                <w:rFonts w:eastAsia="仿宋_GB2312" w:hint="eastAsia"/>
                <w:color w:val="000000"/>
                <w:sz w:val="24"/>
              </w:rPr>
              <w:t>主要适应症为罕见病；</w:t>
            </w:r>
          </w:p>
          <w:p w:rsidR="00A523E0" w:rsidRPr="003B696C" w:rsidRDefault="00A523E0" w:rsidP="00573E3A">
            <w:pPr>
              <w:rPr>
                <w:rFonts w:eastAsia="仿宋_GB2312"/>
                <w:color w:val="000000"/>
                <w:sz w:val="24"/>
              </w:rPr>
            </w:pPr>
            <w:r w:rsidRPr="001875FB">
              <w:rPr>
                <w:rFonts w:eastAsia="仿宋_GB2312" w:hint="eastAsia"/>
                <w:color w:val="000000"/>
                <w:sz w:val="24"/>
              </w:rPr>
              <w:t>适用人群为儿童；专为儿童设计的特殊剂型</w:t>
            </w:r>
          </w:p>
        </w:tc>
        <w:tc>
          <w:tcPr>
            <w:tcW w:w="1493" w:type="pct"/>
            <w:tcBorders>
              <w:left w:val="single" w:sz="4" w:space="0" w:color="auto"/>
              <w:bottom w:val="single" w:sz="4" w:space="0" w:color="auto"/>
              <w:right w:val="single" w:sz="4" w:space="0" w:color="auto"/>
            </w:tcBorders>
            <w:shd w:val="clear" w:color="auto" w:fill="auto"/>
            <w:vAlign w:val="center"/>
          </w:tcPr>
          <w:p w:rsidR="00A523E0" w:rsidRPr="00B468C0" w:rsidRDefault="00A523E0" w:rsidP="00573E3A">
            <w:pPr>
              <w:rPr>
                <w:rFonts w:eastAsia="仿宋_GB2312"/>
                <w:color w:val="000000"/>
                <w:sz w:val="24"/>
              </w:rPr>
            </w:pPr>
            <w:r w:rsidRPr="00B468C0">
              <w:rPr>
                <w:rFonts w:eastAsia="仿宋_GB2312" w:hint="eastAsia"/>
                <w:color w:val="000000"/>
                <w:sz w:val="24"/>
              </w:rPr>
              <w:t>具体说明</w:t>
            </w:r>
          </w:p>
        </w:tc>
      </w:tr>
      <w:tr w:rsidR="00A523E0" w:rsidRPr="007277D3" w:rsidTr="009E025F">
        <w:trPr>
          <w:trHeight w:val="780"/>
          <w:jc w:val="center"/>
        </w:trPr>
        <w:tc>
          <w:tcPr>
            <w:tcW w:w="892" w:type="pct"/>
            <w:vMerge w:val="restart"/>
            <w:tcBorders>
              <w:left w:val="single" w:sz="4" w:space="0" w:color="auto"/>
              <w:right w:val="single" w:sz="4" w:space="0" w:color="auto"/>
            </w:tcBorders>
            <w:shd w:val="clear" w:color="auto" w:fill="auto"/>
            <w:vAlign w:val="center"/>
          </w:tcPr>
          <w:p w:rsidR="00A523E0" w:rsidRPr="003B696C" w:rsidRDefault="00A523E0" w:rsidP="00573E3A">
            <w:pPr>
              <w:jc w:val="center"/>
              <w:rPr>
                <w:rFonts w:eastAsia="仿宋_GB2312"/>
                <w:b/>
                <w:color w:val="000000"/>
                <w:sz w:val="24"/>
              </w:rPr>
            </w:pPr>
            <w:r>
              <w:rPr>
                <w:rFonts w:eastAsia="仿宋_GB2312" w:hint="eastAsia"/>
                <w:color w:val="000000"/>
                <w:sz w:val="24"/>
              </w:rPr>
              <w:t>5</w:t>
            </w:r>
            <w:r w:rsidRPr="003B696C">
              <w:rPr>
                <w:rFonts w:eastAsia="仿宋_GB2312" w:hint="eastAsia"/>
                <w:color w:val="000000"/>
                <w:sz w:val="24"/>
              </w:rPr>
              <w:t>、其他</w:t>
            </w:r>
          </w:p>
        </w:tc>
        <w:tc>
          <w:tcPr>
            <w:tcW w:w="1239" w:type="pct"/>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r>
              <w:rPr>
                <w:rFonts w:eastAsia="仿宋_GB2312" w:hint="eastAsia"/>
                <w:color w:val="000000"/>
                <w:sz w:val="24"/>
              </w:rPr>
              <w:t>b.</w:t>
            </w:r>
            <w:r w:rsidRPr="003B696C">
              <w:rPr>
                <w:rFonts w:eastAsia="仿宋_GB2312" w:hint="eastAsia"/>
                <w:color w:val="000000"/>
                <w:sz w:val="24"/>
              </w:rPr>
              <w:t>提供与临床价值有关的其他材料</w:t>
            </w:r>
          </w:p>
        </w:tc>
        <w:tc>
          <w:tcPr>
            <w:tcW w:w="1376" w:type="pct"/>
            <w:tcBorders>
              <w:top w:val="single" w:sz="4" w:space="0" w:color="auto"/>
              <w:left w:val="single" w:sz="4" w:space="0" w:color="auto"/>
              <w:bottom w:val="single" w:sz="4" w:space="0" w:color="auto"/>
              <w:right w:val="single" w:sz="4" w:space="0" w:color="auto"/>
            </w:tcBorders>
            <w:vAlign w:val="center"/>
          </w:tcPr>
          <w:p w:rsidR="00A523E0" w:rsidRPr="003B696C" w:rsidRDefault="00A523E0" w:rsidP="00573E3A">
            <w:pPr>
              <w:rPr>
                <w:rFonts w:eastAsia="仿宋_GB2312"/>
                <w:color w:val="000000"/>
                <w:sz w:val="24"/>
              </w:rPr>
            </w:pPr>
            <w:r w:rsidRPr="003B696C">
              <w:rPr>
                <w:rFonts w:eastAsia="仿宋_GB2312" w:hint="eastAsia"/>
                <w:color w:val="000000"/>
                <w:sz w:val="24"/>
              </w:rPr>
              <w:t>如获得的国内外重大奖项证书等</w:t>
            </w:r>
          </w:p>
        </w:tc>
        <w:tc>
          <w:tcPr>
            <w:tcW w:w="1493" w:type="pct"/>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r w:rsidRPr="00B468C0">
              <w:rPr>
                <w:rFonts w:eastAsia="仿宋_GB2312" w:hint="eastAsia"/>
                <w:color w:val="000000"/>
                <w:sz w:val="24"/>
              </w:rPr>
              <w:t>提供相关文件扫描件</w:t>
            </w:r>
          </w:p>
        </w:tc>
      </w:tr>
      <w:tr w:rsidR="00A523E0" w:rsidRPr="007277D3" w:rsidTr="009E025F">
        <w:trPr>
          <w:trHeight w:val="706"/>
          <w:jc w:val="center"/>
        </w:trPr>
        <w:tc>
          <w:tcPr>
            <w:tcW w:w="892" w:type="pct"/>
            <w:vMerge/>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p>
        </w:tc>
        <w:tc>
          <w:tcPr>
            <w:tcW w:w="1239" w:type="pct"/>
            <w:tcBorders>
              <w:left w:val="single" w:sz="4" w:space="0" w:color="auto"/>
              <w:right w:val="single" w:sz="4" w:space="0" w:color="auto"/>
            </w:tcBorders>
            <w:shd w:val="clear" w:color="auto" w:fill="auto"/>
          </w:tcPr>
          <w:p w:rsidR="00A523E0" w:rsidRPr="00573E3A" w:rsidRDefault="00A523E0" w:rsidP="00573E3A">
            <w:pPr>
              <w:rPr>
                <w:rFonts w:ascii="仿宋_GB2312" w:eastAsia="仿宋_GB2312"/>
                <w:color w:val="000000"/>
                <w:sz w:val="24"/>
              </w:rPr>
            </w:pPr>
            <w:r>
              <w:rPr>
                <w:rFonts w:ascii="仿宋_GB2312" w:eastAsia="仿宋_GB2312" w:hint="eastAsia"/>
                <w:sz w:val="24"/>
              </w:rPr>
              <w:t>c.</w:t>
            </w:r>
            <w:r w:rsidRPr="00573E3A">
              <w:rPr>
                <w:rFonts w:ascii="仿宋_GB2312" w:eastAsia="仿宋_GB2312" w:hint="eastAsia"/>
                <w:sz w:val="24"/>
              </w:rPr>
              <w:t>上市后产生负面影响</w:t>
            </w:r>
          </w:p>
        </w:tc>
        <w:tc>
          <w:tcPr>
            <w:tcW w:w="1376" w:type="pct"/>
            <w:tcBorders>
              <w:top w:val="single" w:sz="4" w:space="0" w:color="auto"/>
              <w:left w:val="single" w:sz="4" w:space="0" w:color="auto"/>
              <w:bottom w:val="single" w:sz="4" w:space="0" w:color="auto"/>
              <w:right w:val="single" w:sz="4" w:space="0" w:color="auto"/>
            </w:tcBorders>
          </w:tcPr>
          <w:p w:rsidR="00A523E0" w:rsidRPr="00B468C0" w:rsidRDefault="00A523E0" w:rsidP="00573E3A">
            <w:pPr>
              <w:rPr>
                <w:rFonts w:eastAsia="仿宋_GB2312"/>
                <w:color w:val="000000"/>
                <w:sz w:val="24"/>
              </w:rPr>
            </w:pPr>
            <w:r w:rsidRPr="00B468C0">
              <w:rPr>
                <w:rFonts w:eastAsia="仿宋_GB2312" w:hint="eastAsia"/>
                <w:color w:val="000000"/>
                <w:sz w:val="24"/>
              </w:rPr>
              <w:t>上市后发生严重不良反应未采取有效应对措施或出现质量问题等</w:t>
            </w:r>
          </w:p>
        </w:tc>
        <w:tc>
          <w:tcPr>
            <w:tcW w:w="1493" w:type="pct"/>
            <w:tcBorders>
              <w:left w:val="single" w:sz="4" w:space="0" w:color="auto"/>
              <w:right w:val="single" w:sz="4" w:space="0" w:color="auto"/>
            </w:tcBorders>
            <w:shd w:val="clear" w:color="auto" w:fill="auto"/>
            <w:vAlign w:val="center"/>
          </w:tcPr>
          <w:p w:rsidR="00A523E0" w:rsidRPr="003B696C" w:rsidRDefault="00A523E0" w:rsidP="00573E3A">
            <w:pPr>
              <w:rPr>
                <w:rFonts w:eastAsia="仿宋_GB2312"/>
                <w:color w:val="000000"/>
                <w:sz w:val="24"/>
              </w:rPr>
            </w:pPr>
            <w:r w:rsidRPr="00B468C0">
              <w:rPr>
                <w:rFonts w:eastAsia="仿宋_GB2312" w:hint="eastAsia"/>
                <w:color w:val="000000"/>
                <w:sz w:val="24"/>
              </w:rPr>
              <w:t>具体说明</w:t>
            </w:r>
          </w:p>
        </w:tc>
      </w:tr>
    </w:tbl>
    <w:p w:rsidR="00B468B2" w:rsidRPr="00A74348" w:rsidRDefault="00B468B2" w:rsidP="00B468B2">
      <w:pPr>
        <w:widowControl/>
        <w:rPr>
          <w:rFonts w:eastAsiaTheme="minorEastAsia"/>
          <w:bCs/>
          <w:color w:val="000000"/>
          <w:sz w:val="24"/>
        </w:rPr>
      </w:pPr>
      <w:r w:rsidRPr="00A74348">
        <w:rPr>
          <w:rFonts w:eastAsiaTheme="minorEastAsia"/>
          <w:b/>
          <w:bCs/>
          <w:color w:val="000000"/>
          <w:sz w:val="24"/>
        </w:rPr>
        <w:t>备注</w:t>
      </w:r>
      <w:r w:rsidRPr="00A74348">
        <w:rPr>
          <w:rFonts w:eastAsiaTheme="minorEastAsia"/>
          <w:b/>
          <w:bCs/>
          <w:color w:val="000000"/>
          <w:sz w:val="24"/>
        </w:rPr>
        <w:t>:</w:t>
      </w:r>
      <w:r w:rsidRPr="00A74348">
        <w:rPr>
          <w:rFonts w:eastAsiaTheme="minorEastAsia"/>
          <w:bCs/>
          <w:color w:val="000000"/>
          <w:sz w:val="24"/>
        </w:rPr>
        <w:t>扫描件提交应清晰、准确，并注明扫描件具体内容，如</w:t>
      </w:r>
      <w:r w:rsidR="007C60D0">
        <w:rPr>
          <w:rFonts w:eastAsiaTheme="minorEastAsia" w:hint="eastAsia"/>
          <w:bCs/>
          <w:color w:val="000000"/>
          <w:sz w:val="24"/>
        </w:rPr>
        <w:t>申报人</w:t>
      </w:r>
      <w:r w:rsidRPr="00A74348">
        <w:rPr>
          <w:rFonts w:eastAsiaTheme="minorEastAsia"/>
          <w:bCs/>
          <w:color w:val="000000"/>
          <w:sz w:val="24"/>
        </w:rPr>
        <w:t>提供产品</w:t>
      </w:r>
      <w:r>
        <w:rPr>
          <w:rFonts w:eastAsiaTheme="minorEastAsia" w:hint="eastAsia"/>
          <w:bCs/>
          <w:color w:val="000000"/>
          <w:sz w:val="24"/>
        </w:rPr>
        <w:t>获国家“</w:t>
      </w:r>
      <w:r w:rsidRPr="00FA49FC">
        <w:rPr>
          <w:rFonts w:eastAsiaTheme="minorEastAsia"/>
          <w:bCs/>
          <w:color w:val="000000"/>
          <w:sz w:val="24"/>
        </w:rPr>
        <w:t>863</w:t>
      </w:r>
      <w:r>
        <w:rPr>
          <w:rFonts w:eastAsiaTheme="minorEastAsia"/>
          <w:bCs/>
          <w:color w:val="000000"/>
          <w:sz w:val="24"/>
        </w:rPr>
        <w:t>”</w:t>
      </w:r>
      <w:r>
        <w:rPr>
          <w:rFonts w:eastAsiaTheme="minorEastAsia"/>
          <w:bCs/>
          <w:color w:val="000000"/>
          <w:sz w:val="24"/>
        </w:rPr>
        <w:t>、</w:t>
      </w:r>
      <w:r>
        <w:rPr>
          <w:rFonts w:eastAsiaTheme="minorEastAsia"/>
          <w:bCs/>
          <w:color w:val="000000"/>
          <w:sz w:val="24"/>
        </w:rPr>
        <w:t>“973”</w:t>
      </w:r>
      <w:r>
        <w:rPr>
          <w:rFonts w:eastAsiaTheme="minorEastAsia" w:hint="eastAsia"/>
          <w:bCs/>
          <w:color w:val="000000"/>
          <w:sz w:val="24"/>
        </w:rPr>
        <w:t>项目支持的相关证明文件的</w:t>
      </w:r>
      <w:r w:rsidRPr="00A74348">
        <w:rPr>
          <w:rFonts w:eastAsiaTheme="minorEastAsia"/>
          <w:bCs/>
          <w:color w:val="000000"/>
          <w:sz w:val="24"/>
        </w:rPr>
        <w:t>扫描件，则应根据评选项的代码注明</w:t>
      </w:r>
      <w:r w:rsidRPr="00365D85">
        <w:rPr>
          <w:rFonts w:eastAsiaTheme="minorEastAsia" w:hint="eastAsia"/>
          <w:b/>
          <w:bCs/>
          <w:color w:val="000000"/>
          <w:sz w:val="24"/>
          <w:highlight w:val="yellow"/>
        </w:rPr>
        <w:t>创新人物</w:t>
      </w:r>
      <w:r w:rsidRPr="00365D85">
        <w:rPr>
          <w:rFonts w:eastAsiaTheme="minorEastAsia" w:hint="eastAsia"/>
          <w:b/>
          <w:bCs/>
          <w:color w:val="000000"/>
          <w:sz w:val="24"/>
          <w:highlight w:val="yellow"/>
        </w:rPr>
        <w:t>-</w:t>
      </w:r>
      <w:r w:rsidRPr="00365D85">
        <w:rPr>
          <w:rFonts w:eastAsiaTheme="minorEastAsia" w:hint="eastAsia"/>
          <w:b/>
          <w:bCs/>
          <w:color w:val="000000"/>
          <w:sz w:val="24"/>
          <w:highlight w:val="yellow"/>
        </w:rPr>
        <w:t>仿</w:t>
      </w:r>
      <w:r w:rsidRPr="00A523E0">
        <w:rPr>
          <w:rFonts w:eastAsiaTheme="minorEastAsia" w:hint="eastAsia"/>
          <w:b/>
          <w:bCs/>
          <w:color w:val="000000"/>
          <w:sz w:val="24"/>
          <w:highlight w:val="yellow"/>
        </w:rPr>
        <w:t>制药</w:t>
      </w:r>
      <w:r w:rsidRPr="00A523E0">
        <w:rPr>
          <w:rFonts w:eastAsiaTheme="minorEastAsia" w:hint="eastAsia"/>
          <w:b/>
          <w:bCs/>
          <w:color w:val="000000"/>
          <w:sz w:val="24"/>
          <w:highlight w:val="yellow"/>
        </w:rPr>
        <w:t>-</w:t>
      </w:r>
      <w:r w:rsidRPr="00A523E0">
        <w:rPr>
          <w:rFonts w:eastAsiaTheme="minorEastAsia"/>
          <w:b/>
          <w:bCs/>
          <w:color w:val="000000"/>
          <w:sz w:val="24"/>
          <w:highlight w:val="yellow"/>
        </w:rPr>
        <w:t>1.</w:t>
      </w:r>
      <w:r w:rsidRPr="00A523E0">
        <w:rPr>
          <w:rFonts w:eastAsiaTheme="minorEastAsia" w:hint="eastAsia"/>
          <w:b/>
          <w:bCs/>
          <w:color w:val="000000"/>
          <w:sz w:val="24"/>
          <w:highlight w:val="yellow"/>
        </w:rPr>
        <w:t>c</w:t>
      </w:r>
      <w:r w:rsidRPr="00A74348">
        <w:rPr>
          <w:rFonts w:eastAsiaTheme="minorEastAsia"/>
          <w:bCs/>
          <w:color w:val="000000"/>
          <w:sz w:val="24"/>
        </w:rPr>
        <w:t>。若扫描件因不清晰无法辨识，或代码填写错误，则视为扫描件无效。</w:t>
      </w:r>
      <w:r>
        <w:rPr>
          <w:rFonts w:eastAsiaTheme="minorEastAsia"/>
          <w:bCs/>
          <w:color w:val="000000"/>
          <w:sz w:val="24"/>
        </w:rPr>
        <w:t>本表中需提供数据、实例、说明的部分</w:t>
      </w:r>
      <w:r>
        <w:rPr>
          <w:rFonts w:eastAsiaTheme="minorEastAsia" w:hint="eastAsia"/>
          <w:bCs/>
          <w:color w:val="000000"/>
          <w:sz w:val="24"/>
        </w:rPr>
        <w:t>应详细，</w:t>
      </w:r>
      <w:r w:rsidRPr="00A74348">
        <w:rPr>
          <w:rFonts w:eastAsiaTheme="minorEastAsia" w:hint="eastAsia"/>
          <w:bCs/>
          <w:color w:val="000000"/>
          <w:sz w:val="24"/>
        </w:rPr>
        <w:t>填写不下时，可添加附页。</w:t>
      </w:r>
      <w:r w:rsidRPr="00A523E0">
        <w:rPr>
          <w:rFonts w:eastAsiaTheme="minorEastAsia" w:hint="eastAsia"/>
          <w:bCs/>
          <w:color w:val="000000"/>
          <w:sz w:val="24"/>
        </w:rPr>
        <w:t>团队或本人做出的具有国内外影响的</w:t>
      </w:r>
      <w:r>
        <w:rPr>
          <w:rFonts w:eastAsiaTheme="minorEastAsia" w:hint="eastAsia"/>
          <w:bCs/>
          <w:color w:val="000000"/>
          <w:sz w:val="24"/>
        </w:rPr>
        <w:t>仿制药</w:t>
      </w:r>
      <w:r w:rsidRPr="00A523E0">
        <w:rPr>
          <w:rFonts w:eastAsiaTheme="minorEastAsia" w:hint="eastAsia"/>
          <w:bCs/>
          <w:color w:val="000000"/>
          <w:sz w:val="24"/>
        </w:rPr>
        <w:t>品种大于</w:t>
      </w:r>
      <w:r w:rsidRPr="00A523E0">
        <w:rPr>
          <w:rFonts w:eastAsiaTheme="minorEastAsia" w:hint="eastAsia"/>
          <w:bCs/>
          <w:color w:val="000000"/>
          <w:sz w:val="24"/>
        </w:rPr>
        <w:t>1</w:t>
      </w:r>
      <w:r>
        <w:rPr>
          <w:rFonts w:eastAsiaTheme="minorEastAsia" w:hint="eastAsia"/>
          <w:bCs/>
          <w:color w:val="000000"/>
          <w:sz w:val="24"/>
        </w:rPr>
        <w:t>，可将本表复制，进行填写，不同品种的扫描件应标注清晰。</w:t>
      </w:r>
    </w:p>
    <w:p w:rsidR="00A523E0" w:rsidRDefault="00A523E0" w:rsidP="00B468C0">
      <w:pPr>
        <w:widowControl/>
        <w:jc w:val="left"/>
        <w:rPr>
          <w:rFonts w:eastAsia="黑体"/>
          <w:bCs/>
          <w:color w:val="000000"/>
          <w:sz w:val="32"/>
        </w:rPr>
      </w:pPr>
      <w:r>
        <w:rPr>
          <w:rFonts w:eastAsia="黑体"/>
          <w:bCs/>
          <w:color w:val="000000"/>
          <w:sz w:val="32"/>
        </w:rPr>
        <w:br w:type="page"/>
      </w:r>
    </w:p>
    <w:p w:rsidR="00A722B1" w:rsidRPr="00A74348" w:rsidRDefault="00A722B1" w:rsidP="009500C5">
      <w:pPr>
        <w:widowControl/>
        <w:jc w:val="left"/>
        <w:rPr>
          <w:rFonts w:eastAsia="黑体"/>
          <w:bCs/>
          <w:color w:val="000000"/>
          <w:sz w:val="32"/>
        </w:rPr>
      </w:pPr>
      <w:r w:rsidRPr="00A74348">
        <w:rPr>
          <w:rFonts w:eastAsia="黑体"/>
          <w:bCs/>
          <w:color w:val="000000"/>
          <w:sz w:val="32"/>
        </w:rPr>
        <w:lastRenderedPageBreak/>
        <w:t>表</w:t>
      </w:r>
      <w:r w:rsidR="00B468B2">
        <w:rPr>
          <w:rFonts w:eastAsia="黑体"/>
          <w:bCs/>
          <w:color w:val="000000"/>
          <w:sz w:val="32"/>
        </w:rPr>
        <w:t>3</w:t>
      </w:r>
      <w:r w:rsidRPr="00A74348">
        <w:rPr>
          <w:rFonts w:eastAsia="黑体"/>
          <w:bCs/>
          <w:color w:val="000000"/>
          <w:sz w:val="32"/>
        </w:rPr>
        <w:t xml:space="preserve"> </w:t>
      </w:r>
      <w:r w:rsidR="00D85217">
        <w:rPr>
          <w:rFonts w:eastAsia="黑体"/>
          <w:bCs/>
          <w:color w:val="000000"/>
          <w:sz w:val="32"/>
        </w:rPr>
        <w:t>专家</w:t>
      </w:r>
      <w:r w:rsidR="00D85217">
        <w:rPr>
          <w:rFonts w:eastAsia="黑体"/>
          <w:bCs/>
          <w:color w:val="000000"/>
          <w:sz w:val="32"/>
        </w:rPr>
        <w:t>/</w:t>
      </w:r>
      <w:r w:rsidR="00282360">
        <w:rPr>
          <w:rFonts w:eastAsia="黑体"/>
          <w:bCs/>
          <w:color w:val="000000"/>
          <w:sz w:val="32"/>
        </w:rPr>
        <w:t>社会</w:t>
      </w:r>
      <w:r w:rsidR="00D85217">
        <w:rPr>
          <w:rFonts w:eastAsia="黑体"/>
          <w:bCs/>
          <w:color w:val="000000"/>
          <w:sz w:val="32"/>
        </w:rPr>
        <w:t>团体</w:t>
      </w:r>
      <w:r w:rsidRPr="00A74348">
        <w:rPr>
          <w:rFonts w:eastAsia="黑体"/>
          <w:bCs/>
          <w:color w:val="000000"/>
          <w:sz w:val="32"/>
        </w:rPr>
        <w:t>推荐意见表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8629"/>
      </w:tblGrid>
      <w:tr w:rsidR="00A722B1" w:rsidRPr="00A74348" w:rsidTr="009E025F">
        <w:trPr>
          <w:cantSplit/>
          <w:trHeight w:val="7866"/>
          <w:jc w:val="center"/>
        </w:trPr>
        <w:tc>
          <w:tcPr>
            <w:tcW w:w="492" w:type="pct"/>
            <w:textDirection w:val="tbRlV"/>
            <w:vAlign w:val="center"/>
          </w:tcPr>
          <w:p w:rsidR="00A722B1" w:rsidRPr="00A74348" w:rsidRDefault="00282360" w:rsidP="006244CF">
            <w:pPr>
              <w:ind w:left="113" w:right="113"/>
              <w:jc w:val="center"/>
              <w:rPr>
                <w:b/>
                <w:color w:val="000000"/>
                <w:sz w:val="28"/>
              </w:rPr>
            </w:pPr>
            <w:r w:rsidRPr="00A74348">
              <w:rPr>
                <w:b/>
                <w:color w:val="000000"/>
                <w:sz w:val="28"/>
              </w:rPr>
              <w:t>专</w:t>
            </w:r>
            <w:r w:rsidRPr="00A74348">
              <w:rPr>
                <w:b/>
                <w:color w:val="000000"/>
                <w:sz w:val="28"/>
              </w:rPr>
              <w:t xml:space="preserve">  </w:t>
            </w:r>
            <w:r w:rsidRPr="00A74348">
              <w:rPr>
                <w:b/>
                <w:color w:val="000000"/>
                <w:sz w:val="28"/>
              </w:rPr>
              <w:t>家</w:t>
            </w:r>
            <w:r>
              <w:rPr>
                <w:rFonts w:hint="eastAsia"/>
                <w:b/>
                <w:color w:val="000000"/>
                <w:sz w:val="28"/>
              </w:rPr>
              <w:t>、社</w:t>
            </w:r>
            <w:r w:rsidR="006244CF">
              <w:rPr>
                <w:rFonts w:hint="eastAsia"/>
                <w:b/>
                <w:color w:val="000000"/>
                <w:sz w:val="28"/>
              </w:rPr>
              <w:t xml:space="preserve"> </w:t>
            </w:r>
            <w:r w:rsidR="006244CF">
              <w:rPr>
                <w:b/>
                <w:color w:val="000000"/>
                <w:sz w:val="28"/>
              </w:rPr>
              <w:t xml:space="preserve"> </w:t>
            </w:r>
            <w:r>
              <w:rPr>
                <w:rFonts w:hint="eastAsia"/>
                <w:b/>
                <w:color w:val="000000"/>
                <w:sz w:val="28"/>
              </w:rPr>
              <w:t>会</w:t>
            </w:r>
            <w:r w:rsidR="006244CF">
              <w:rPr>
                <w:rFonts w:hint="eastAsia"/>
                <w:b/>
                <w:color w:val="000000"/>
                <w:sz w:val="28"/>
              </w:rPr>
              <w:t xml:space="preserve">  </w:t>
            </w:r>
            <w:r>
              <w:rPr>
                <w:rFonts w:hint="eastAsia"/>
                <w:b/>
                <w:color w:val="000000"/>
                <w:sz w:val="28"/>
              </w:rPr>
              <w:t>团</w:t>
            </w:r>
            <w:r w:rsidR="006244CF">
              <w:rPr>
                <w:rFonts w:hint="eastAsia"/>
                <w:b/>
                <w:color w:val="000000"/>
                <w:sz w:val="28"/>
              </w:rPr>
              <w:t xml:space="preserve"> </w:t>
            </w:r>
            <w:r w:rsidR="006244CF">
              <w:rPr>
                <w:b/>
                <w:color w:val="000000"/>
                <w:sz w:val="28"/>
              </w:rPr>
              <w:t xml:space="preserve"> </w:t>
            </w:r>
            <w:r>
              <w:rPr>
                <w:rFonts w:hint="eastAsia"/>
                <w:b/>
                <w:color w:val="000000"/>
                <w:sz w:val="28"/>
              </w:rPr>
              <w:t>体</w:t>
            </w:r>
            <w:r w:rsidR="006244CF">
              <w:rPr>
                <w:rFonts w:hint="eastAsia"/>
                <w:b/>
                <w:color w:val="000000"/>
                <w:sz w:val="28"/>
              </w:rPr>
              <w:t xml:space="preserve">  </w:t>
            </w:r>
            <w:r w:rsidR="00A722B1" w:rsidRPr="00A74348">
              <w:rPr>
                <w:b/>
                <w:color w:val="000000"/>
                <w:sz w:val="28"/>
              </w:rPr>
              <w:t>推</w:t>
            </w:r>
            <w:r w:rsidR="00A722B1" w:rsidRPr="00A74348">
              <w:rPr>
                <w:b/>
                <w:color w:val="000000"/>
                <w:sz w:val="28"/>
              </w:rPr>
              <w:t xml:space="preserve">  </w:t>
            </w:r>
            <w:r w:rsidR="00A722B1" w:rsidRPr="00A74348">
              <w:rPr>
                <w:b/>
                <w:color w:val="000000"/>
                <w:sz w:val="28"/>
              </w:rPr>
              <w:t>荐</w:t>
            </w:r>
            <w:r w:rsidR="00A722B1" w:rsidRPr="00A74348">
              <w:rPr>
                <w:b/>
                <w:color w:val="000000"/>
                <w:sz w:val="28"/>
              </w:rPr>
              <w:t xml:space="preserve">  </w:t>
            </w:r>
            <w:r w:rsidR="00A722B1" w:rsidRPr="00A74348">
              <w:rPr>
                <w:b/>
                <w:color w:val="000000"/>
                <w:sz w:val="28"/>
              </w:rPr>
              <w:t>意</w:t>
            </w:r>
            <w:r w:rsidR="00A722B1" w:rsidRPr="00A74348">
              <w:rPr>
                <w:b/>
                <w:color w:val="000000"/>
                <w:sz w:val="28"/>
              </w:rPr>
              <w:t xml:space="preserve">  </w:t>
            </w:r>
            <w:r w:rsidR="00A722B1" w:rsidRPr="00A74348">
              <w:rPr>
                <w:b/>
                <w:color w:val="000000"/>
                <w:sz w:val="28"/>
              </w:rPr>
              <w:t>见</w:t>
            </w:r>
          </w:p>
        </w:tc>
        <w:tc>
          <w:tcPr>
            <w:tcW w:w="4508" w:type="pct"/>
          </w:tcPr>
          <w:p w:rsidR="00A722B1" w:rsidRPr="00A74348" w:rsidRDefault="00135E03" w:rsidP="00F83417">
            <w:pPr>
              <w:rPr>
                <w:color w:val="000000"/>
                <w:sz w:val="28"/>
              </w:rPr>
            </w:pPr>
            <w:r w:rsidRPr="00A74348">
              <w:rPr>
                <w:color w:val="000000"/>
                <w:sz w:val="28"/>
              </w:rPr>
              <w:t>（</w:t>
            </w:r>
            <w:r w:rsidRPr="00A74348">
              <w:rPr>
                <w:color w:val="000000"/>
                <w:sz w:val="28"/>
              </w:rPr>
              <w:t>300</w:t>
            </w:r>
            <w:r w:rsidRPr="00A74348">
              <w:rPr>
                <w:rFonts w:hint="eastAsia"/>
                <w:color w:val="000000"/>
                <w:sz w:val="28"/>
              </w:rPr>
              <w:t>字以内</w:t>
            </w:r>
            <w:r w:rsidRPr="00A74348">
              <w:rPr>
                <w:color w:val="000000"/>
                <w:sz w:val="28"/>
              </w:rPr>
              <w:t>）</w:t>
            </w:r>
          </w:p>
          <w:p w:rsidR="00A722B1" w:rsidRPr="00A74348" w:rsidRDefault="00A722B1" w:rsidP="00F83417">
            <w:pPr>
              <w:spacing w:before="240"/>
              <w:rPr>
                <w:color w:val="000000"/>
                <w:sz w:val="28"/>
              </w:rPr>
            </w:pPr>
          </w:p>
          <w:p w:rsidR="00A722B1" w:rsidRPr="00A74348" w:rsidRDefault="00A722B1" w:rsidP="00F83417">
            <w:pPr>
              <w:spacing w:before="240"/>
              <w:rPr>
                <w:color w:val="000000"/>
                <w:sz w:val="28"/>
              </w:rPr>
            </w:pPr>
          </w:p>
          <w:p w:rsidR="00A722B1" w:rsidRPr="00A74348" w:rsidRDefault="00A722B1" w:rsidP="00F83417">
            <w:pPr>
              <w:spacing w:before="240"/>
              <w:rPr>
                <w:color w:val="000000"/>
                <w:sz w:val="28"/>
              </w:rPr>
            </w:pPr>
          </w:p>
          <w:p w:rsidR="00A722B1" w:rsidRPr="00A74348" w:rsidRDefault="00A722B1" w:rsidP="00F83417">
            <w:pPr>
              <w:spacing w:before="240"/>
              <w:rPr>
                <w:color w:val="000000"/>
                <w:sz w:val="28"/>
              </w:rPr>
            </w:pPr>
          </w:p>
          <w:p w:rsidR="00135E03" w:rsidRPr="00A74348" w:rsidRDefault="00135E03" w:rsidP="00F83417">
            <w:pPr>
              <w:spacing w:before="240"/>
              <w:rPr>
                <w:color w:val="000000"/>
                <w:sz w:val="28"/>
              </w:rPr>
            </w:pPr>
          </w:p>
          <w:p w:rsidR="00135E03" w:rsidRPr="00A74348" w:rsidRDefault="00135E03" w:rsidP="00F83417">
            <w:pPr>
              <w:spacing w:before="240"/>
              <w:rPr>
                <w:color w:val="000000"/>
                <w:sz w:val="28"/>
              </w:rPr>
            </w:pPr>
          </w:p>
          <w:p w:rsidR="009500C5" w:rsidRPr="00A74348" w:rsidRDefault="009500C5" w:rsidP="009500C5">
            <w:pPr>
              <w:spacing w:before="240"/>
              <w:ind w:firstLineChars="100" w:firstLine="280"/>
              <w:rPr>
                <w:rFonts w:ascii="黑体" w:eastAsia="黑体" w:hAnsi="黑体"/>
                <w:color w:val="000000"/>
                <w:sz w:val="28"/>
              </w:rPr>
            </w:pPr>
            <w:r w:rsidRPr="00A74348">
              <w:rPr>
                <w:rFonts w:ascii="黑体" w:eastAsia="黑体" w:hAnsi="黑体"/>
                <w:color w:val="000000"/>
                <w:sz w:val="28"/>
              </w:rPr>
              <w:t>推荐</w:t>
            </w:r>
            <w:r w:rsidR="00282360" w:rsidRPr="00A74348">
              <w:rPr>
                <w:rFonts w:ascii="黑体" w:eastAsia="黑体" w:hAnsi="黑体"/>
                <w:color w:val="000000"/>
                <w:sz w:val="28"/>
              </w:rPr>
              <w:t>专家</w:t>
            </w:r>
            <w:r w:rsidR="006244CF">
              <w:rPr>
                <w:rFonts w:ascii="黑体" w:eastAsia="黑体" w:hAnsi="黑体"/>
                <w:color w:val="000000"/>
                <w:sz w:val="28"/>
              </w:rPr>
              <w:t>、</w:t>
            </w:r>
            <w:r w:rsidRPr="00A74348">
              <w:rPr>
                <w:rFonts w:ascii="黑体" w:eastAsia="黑体" w:hAnsi="黑体"/>
                <w:color w:val="000000"/>
                <w:sz w:val="28"/>
              </w:rPr>
              <w:t>单位</w:t>
            </w:r>
            <w:r w:rsidR="006244CF">
              <w:rPr>
                <w:rFonts w:ascii="黑体" w:eastAsia="黑体" w:hAnsi="黑体" w:hint="eastAsia"/>
                <w:color w:val="000000"/>
                <w:sz w:val="28"/>
              </w:rPr>
              <w:t>负责人</w:t>
            </w:r>
            <w:r w:rsidRPr="00A74348">
              <w:rPr>
                <w:rFonts w:ascii="黑体" w:eastAsia="黑体" w:hAnsi="黑体"/>
                <w:color w:val="000000"/>
                <w:sz w:val="28"/>
              </w:rPr>
              <w:t xml:space="preserve">（电子签字）：  </w:t>
            </w:r>
          </w:p>
          <w:p w:rsidR="00A722B1" w:rsidRPr="00A74348" w:rsidRDefault="00A722B1" w:rsidP="00F83417">
            <w:pPr>
              <w:spacing w:before="240"/>
              <w:rPr>
                <w:rFonts w:ascii="黑体" w:eastAsia="黑体" w:hAnsi="黑体"/>
                <w:color w:val="000000"/>
                <w:sz w:val="24"/>
              </w:rPr>
            </w:pPr>
          </w:p>
          <w:p w:rsidR="009500C5" w:rsidRPr="00A74348" w:rsidRDefault="009500C5" w:rsidP="009500C5">
            <w:pPr>
              <w:spacing w:before="240"/>
              <w:ind w:firstLineChars="100" w:firstLine="280"/>
              <w:rPr>
                <w:rFonts w:ascii="黑体" w:eastAsia="黑体" w:hAnsi="黑体"/>
                <w:color w:val="000000"/>
                <w:sz w:val="28"/>
              </w:rPr>
            </w:pPr>
            <w:r w:rsidRPr="00A74348">
              <w:rPr>
                <w:rFonts w:ascii="黑体" w:eastAsia="黑体" w:hAnsi="黑体"/>
                <w:color w:val="000000"/>
                <w:sz w:val="28"/>
              </w:rPr>
              <w:t>推荐单位电子公章：</w:t>
            </w:r>
          </w:p>
          <w:p w:rsidR="00A722B1" w:rsidRPr="00A74348" w:rsidRDefault="00A722B1" w:rsidP="00F83417">
            <w:pPr>
              <w:spacing w:before="240"/>
              <w:rPr>
                <w:color w:val="000000"/>
                <w:sz w:val="28"/>
              </w:rPr>
            </w:pPr>
          </w:p>
          <w:p w:rsidR="00A722B1" w:rsidRPr="00A74348" w:rsidRDefault="009500C5" w:rsidP="009500C5">
            <w:pPr>
              <w:ind w:firstLineChars="50" w:firstLine="140"/>
              <w:jc w:val="right"/>
              <w:rPr>
                <w:color w:val="000000"/>
                <w:sz w:val="28"/>
              </w:rPr>
            </w:pPr>
            <w:r w:rsidRPr="00A74348">
              <w:rPr>
                <w:color w:val="000000"/>
                <w:sz w:val="28"/>
              </w:rPr>
              <w:t xml:space="preserve">  </w:t>
            </w:r>
            <w:r w:rsidRPr="00A74348">
              <w:rPr>
                <w:color w:val="000000"/>
                <w:sz w:val="28"/>
              </w:rPr>
              <w:t>年</w:t>
            </w:r>
            <w:r w:rsidRPr="00A74348">
              <w:rPr>
                <w:color w:val="000000"/>
                <w:sz w:val="28"/>
              </w:rPr>
              <w:t xml:space="preserve">     </w:t>
            </w:r>
            <w:r w:rsidRPr="00A74348">
              <w:rPr>
                <w:color w:val="000000"/>
                <w:sz w:val="28"/>
              </w:rPr>
              <w:t>月</w:t>
            </w:r>
            <w:r w:rsidRPr="00A74348">
              <w:rPr>
                <w:color w:val="000000"/>
                <w:sz w:val="28"/>
              </w:rPr>
              <w:t xml:space="preserve">     </w:t>
            </w:r>
            <w:r w:rsidRPr="00A74348">
              <w:rPr>
                <w:color w:val="000000"/>
                <w:sz w:val="28"/>
              </w:rPr>
              <w:t>日</w:t>
            </w:r>
          </w:p>
          <w:p w:rsidR="00A722B1" w:rsidRPr="00A74348" w:rsidRDefault="009500C5">
            <w:pPr>
              <w:rPr>
                <w:color w:val="000000"/>
                <w:sz w:val="28"/>
              </w:rPr>
            </w:pPr>
            <w:r w:rsidRPr="00A74348">
              <w:rPr>
                <w:color w:val="000000"/>
                <w:sz w:val="28"/>
              </w:rPr>
              <w:t xml:space="preserve"> </w:t>
            </w:r>
          </w:p>
        </w:tc>
      </w:tr>
    </w:tbl>
    <w:p w:rsidR="00A02921" w:rsidRPr="00AD698C" w:rsidRDefault="009500C5" w:rsidP="0039706B">
      <w:pPr>
        <w:rPr>
          <w:sz w:val="24"/>
        </w:rPr>
      </w:pPr>
      <w:r w:rsidRPr="00A74348">
        <w:rPr>
          <w:b/>
          <w:sz w:val="24"/>
        </w:rPr>
        <w:t>备注：</w:t>
      </w:r>
      <w:r w:rsidR="0039706B" w:rsidRPr="00A74348">
        <w:rPr>
          <w:sz w:val="24"/>
        </w:rPr>
        <w:t>若推荐</w:t>
      </w:r>
      <w:r w:rsidR="006244CF">
        <w:rPr>
          <w:rFonts w:hint="eastAsia"/>
          <w:sz w:val="24"/>
        </w:rPr>
        <w:t>单位</w:t>
      </w:r>
      <w:r w:rsidR="0039706B" w:rsidRPr="00A74348">
        <w:rPr>
          <w:sz w:val="24"/>
        </w:rPr>
        <w:t>或专家大于</w:t>
      </w:r>
      <w:r w:rsidR="0039706B" w:rsidRPr="00A74348">
        <w:rPr>
          <w:sz w:val="24"/>
        </w:rPr>
        <w:t>2</w:t>
      </w:r>
      <w:r w:rsidR="0039706B" w:rsidRPr="00A74348">
        <w:rPr>
          <w:sz w:val="24"/>
        </w:rPr>
        <w:t>，本表可复制，重复使用。专家以个人名义推荐可不加盖单位电子公章。推荐建议应结合</w:t>
      </w:r>
      <w:r w:rsidR="00B468B2">
        <w:rPr>
          <w:rFonts w:hint="eastAsia"/>
          <w:sz w:val="24"/>
        </w:rPr>
        <w:t>表</w:t>
      </w:r>
      <w:r w:rsidR="00A302C9">
        <w:rPr>
          <w:sz w:val="24"/>
        </w:rPr>
        <w:t>2</w:t>
      </w:r>
      <w:r w:rsidR="0039706B" w:rsidRPr="00A74348">
        <w:rPr>
          <w:sz w:val="24"/>
        </w:rPr>
        <w:t>中的评价内容进行填写，并保证推荐建议自愿、真实。</w:t>
      </w:r>
    </w:p>
    <w:sectPr w:rsidR="00A02921" w:rsidRPr="00AD698C" w:rsidSect="00B55DA4">
      <w:headerReference w:type="default" r:id="rId9"/>
      <w:footerReference w:type="default" r:id="rId10"/>
      <w:pgSz w:w="11906" w:h="16838"/>
      <w:pgMar w:top="1440" w:right="1247" w:bottom="1440"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8E" w:rsidRDefault="00CC1B8E" w:rsidP="00A722B1">
      <w:r>
        <w:separator/>
      </w:r>
    </w:p>
  </w:endnote>
  <w:endnote w:type="continuationSeparator" w:id="0">
    <w:p w:rsidR="00CC1B8E" w:rsidRDefault="00CC1B8E" w:rsidP="00A7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17" w:rsidRDefault="00F83417">
    <w:pPr>
      <w:pStyle w:val="a4"/>
      <w:framePr w:h="0" w:wrap="around" w:vAnchor="text" w:hAnchor="margin" w:xAlign="center" w:yAlign="top"/>
      <w:pBdr>
        <w:between w:val="none" w:sz="50" w:space="0" w:color="auto"/>
      </w:pBdr>
    </w:pPr>
    <w:r>
      <w:fldChar w:fldCharType="begin"/>
    </w:r>
    <w:r>
      <w:rPr>
        <w:rStyle w:val="a5"/>
      </w:rPr>
      <w:instrText xml:space="preserve"> PAGE  </w:instrText>
    </w:r>
    <w:r>
      <w:fldChar w:fldCharType="separate"/>
    </w:r>
    <w:r w:rsidR="006B5E30">
      <w:rPr>
        <w:rStyle w:val="a5"/>
        <w:noProof/>
      </w:rPr>
      <w:t>1</w:t>
    </w:r>
    <w:r>
      <w:fldChar w:fldCharType="end"/>
    </w:r>
  </w:p>
  <w:p w:rsidR="00F83417" w:rsidRDefault="00F834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8E" w:rsidRDefault="00CC1B8E" w:rsidP="00A722B1">
      <w:r>
        <w:separator/>
      </w:r>
    </w:p>
  </w:footnote>
  <w:footnote w:type="continuationSeparator" w:id="0">
    <w:p w:rsidR="00CC1B8E" w:rsidRDefault="00CC1B8E" w:rsidP="00A7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17" w:rsidRDefault="00F83417" w:rsidP="00F8341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32"/>
    <w:rsid w:val="00034723"/>
    <w:rsid w:val="00061BE2"/>
    <w:rsid w:val="00063D29"/>
    <w:rsid w:val="00086F0C"/>
    <w:rsid w:val="000919AA"/>
    <w:rsid w:val="000C6824"/>
    <w:rsid w:val="000D3796"/>
    <w:rsid w:val="000E0C8A"/>
    <w:rsid w:val="000F77BB"/>
    <w:rsid w:val="0013430B"/>
    <w:rsid w:val="00135E03"/>
    <w:rsid w:val="00184BF8"/>
    <w:rsid w:val="00205847"/>
    <w:rsid w:val="002175CA"/>
    <w:rsid w:val="00237035"/>
    <w:rsid w:val="002414AF"/>
    <w:rsid w:val="0025370F"/>
    <w:rsid w:val="00282360"/>
    <w:rsid w:val="002825AB"/>
    <w:rsid w:val="00292C1D"/>
    <w:rsid w:val="00331DD1"/>
    <w:rsid w:val="0039706B"/>
    <w:rsid w:val="0039725F"/>
    <w:rsid w:val="003E1B81"/>
    <w:rsid w:val="00405DB9"/>
    <w:rsid w:val="00431D7C"/>
    <w:rsid w:val="004F6659"/>
    <w:rsid w:val="00506116"/>
    <w:rsid w:val="005208FA"/>
    <w:rsid w:val="00543182"/>
    <w:rsid w:val="005B1587"/>
    <w:rsid w:val="005D571E"/>
    <w:rsid w:val="005E0CA0"/>
    <w:rsid w:val="005E5A95"/>
    <w:rsid w:val="006244CF"/>
    <w:rsid w:val="006774CC"/>
    <w:rsid w:val="006B5E30"/>
    <w:rsid w:val="007C60D0"/>
    <w:rsid w:val="007C773E"/>
    <w:rsid w:val="007D73E8"/>
    <w:rsid w:val="007F4A12"/>
    <w:rsid w:val="00834C9A"/>
    <w:rsid w:val="00904132"/>
    <w:rsid w:val="00904F43"/>
    <w:rsid w:val="009500C5"/>
    <w:rsid w:val="00960982"/>
    <w:rsid w:val="00967C57"/>
    <w:rsid w:val="009E025F"/>
    <w:rsid w:val="009F6A16"/>
    <w:rsid w:val="00A02921"/>
    <w:rsid w:val="00A047A7"/>
    <w:rsid w:val="00A302C9"/>
    <w:rsid w:val="00A523E0"/>
    <w:rsid w:val="00A722B1"/>
    <w:rsid w:val="00A74348"/>
    <w:rsid w:val="00AD2339"/>
    <w:rsid w:val="00AD698C"/>
    <w:rsid w:val="00AD6E76"/>
    <w:rsid w:val="00B468B2"/>
    <w:rsid w:val="00B468C0"/>
    <w:rsid w:val="00B55DA4"/>
    <w:rsid w:val="00B62628"/>
    <w:rsid w:val="00B739E5"/>
    <w:rsid w:val="00B8773E"/>
    <w:rsid w:val="00BA5A82"/>
    <w:rsid w:val="00C61665"/>
    <w:rsid w:val="00C61D57"/>
    <w:rsid w:val="00C647EA"/>
    <w:rsid w:val="00C9194B"/>
    <w:rsid w:val="00C957B0"/>
    <w:rsid w:val="00CC1B8E"/>
    <w:rsid w:val="00CE2B07"/>
    <w:rsid w:val="00CF1C58"/>
    <w:rsid w:val="00D112D4"/>
    <w:rsid w:val="00D80743"/>
    <w:rsid w:val="00D85217"/>
    <w:rsid w:val="00E34A69"/>
    <w:rsid w:val="00E81400"/>
    <w:rsid w:val="00E90739"/>
    <w:rsid w:val="00EB2F91"/>
    <w:rsid w:val="00EB3C5E"/>
    <w:rsid w:val="00EE34E9"/>
    <w:rsid w:val="00F30913"/>
    <w:rsid w:val="00F46F48"/>
    <w:rsid w:val="00F70A97"/>
    <w:rsid w:val="00F83417"/>
    <w:rsid w:val="00FA49FC"/>
    <w:rsid w:val="00FE32C3"/>
    <w:rsid w:val="00FE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A7D50-5322-41C0-997C-045491FE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5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72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22B1"/>
    <w:rPr>
      <w:sz w:val="18"/>
      <w:szCs w:val="18"/>
    </w:rPr>
  </w:style>
  <w:style w:type="paragraph" w:styleId="a4">
    <w:name w:val="footer"/>
    <w:basedOn w:val="a"/>
    <w:link w:val="Char0"/>
    <w:unhideWhenUsed/>
    <w:rsid w:val="00A722B1"/>
    <w:pPr>
      <w:tabs>
        <w:tab w:val="center" w:pos="4153"/>
        <w:tab w:val="right" w:pos="8306"/>
      </w:tabs>
      <w:snapToGrid w:val="0"/>
      <w:jc w:val="left"/>
    </w:pPr>
    <w:rPr>
      <w:sz w:val="18"/>
      <w:szCs w:val="18"/>
    </w:rPr>
  </w:style>
  <w:style w:type="character" w:customStyle="1" w:styleId="Char0">
    <w:name w:val="页脚 Char"/>
    <w:basedOn w:val="a0"/>
    <w:link w:val="a4"/>
    <w:rsid w:val="00A722B1"/>
    <w:rPr>
      <w:sz w:val="18"/>
      <w:szCs w:val="18"/>
    </w:rPr>
  </w:style>
  <w:style w:type="character" w:styleId="a5">
    <w:name w:val="page number"/>
    <w:basedOn w:val="a0"/>
    <w:rsid w:val="00A722B1"/>
  </w:style>
  <w:style w:type="character" w:styleId="a6">
    <w:name w:val="Hyperlink"/>
    <w:basedOn w:val="a0"/>
    <w:uiPriority w:val="99"/>
    <w:unhideWhenUsed/>
    <w:rsid w:val="00A722B1"/>
    <w:rPr>
      <w:color w:val="0563C1" w:themeColor="hyperlink"/>
      <w:u w:val="single"/>
    </w:rPr>
  </w:style>
  <w:style w:type="paragraph" w:styleId="a7">
    <w:name w:val="List Paragraph"/>
    <w:basedOn w:val="a"/>
    <w:uiPriority w:val="34"/>
    <w:qFormat/>
    <w:rsid w:val="00FE32C3"/>
    <w:pPr>
      <w:ind w:firstLineChars="200" w:firstLine="420"/>
    </w:pPr>
  </w:style>
  <w:style w:type="table" w:styleId="a8">
    <w:name w:val="Table Grid"/>
    <w:basedOn w:val="a1"/>
    <w:uiPriority w:val="39"/>
    <w:rsid w:val="00E3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135E03"/>
    <w:rPr>
      <w:sz w:val="18"/>
      <w:szCs w:val="18"/>
    </w:rPr>
  </w:style>
  <w:style w:type="character" w:customStyle="1" w:styleId="Char1">
    <w:name w:val="批注框文本 Char"/>
    <w:basedOn w:val="a0"/>
    <w:link w:val="a9"/>
    <w:uiPriority w:val="99"/>
    <w:semiHidden/>
    <w:rsid w:val="00135E03"/>
    <w:rPr>
      <w:rFonts w:ascii="Times New Roman" w:eastAsia="宋体" w:hAnsi="Times New Roman" w:cs="Times New Roman"/>
      <w:sz w:val="18"/>
      <w:szCs w:val="18"/>
    </w:rPr>
  </w:style>
  <w:style w:type="character" w:styleId="aa">
    <w:name w:val="FollowedHyperlink"/>
    <w:basedOn w:val="a0"/>
    <w:uiPriority w:val="99"/>
    <w:semiHidden/>
    <w:unhideWhenUsed/>
    <w:rsid w:val="00061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54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yypp@people.cn" TargetMode="External"/><Relationship Id="rId3" Type="http://schemas.openxmlformats.org/officeDocument/2006/relationships/settings" Target="settings.xml"/><Relationship Id="rId7" Type="http://schemas.openxmlformats.org/officeDocument/2006/relationships/hyperlink" Target="mailto:zgyypp@people.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C155-E501-4DF7-9070-239C1E7E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17</cp:revision>
  <dcterms:created xsi:type="dcterms:W3CDTF">2015-12-11T02:40:00Z</dcterms:created>
  <dcterms:modified xsi:type="dcterms:W3CDTF">2015-12-14T02:28:00Z</dcterms:modified>
</cp:coreProperties>
</file>